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8F" w:rsidRPr="003522BB" w:rsidRDefault="00C80C8F" w:rsidP="00C80C8F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C80C8F" w:rsidRPr="003522BB" w:rsidRDefault="00C80C8F" w:rsidP="00C80C8F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</w:t>
      </w:r>
      <w:proofErr w:type="spellStart"/>
      <w:r w:rsidRPr="003522BB">
        <w:rPr>
          <w:color w:val="000000"/>
          <w:lang w:val="ru-RU"/>
        </w:rPr>
        <w:t>Кречетовская</w:t>
      </w:r>
      <w:proofErr w:type="spellEnd"/>
      <w:r w:rsidRPr="003522BB">
        <w:rPr>
          <w:color w:val="000000"/>
          <w:lang w:val="ru-RU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C80C8F" w:rsidRPr="00561DDE" w:rsidTr="000F443F">
        <w:tc>
          <w:tcPr>
            <w:tcW w:w="3403" w:type="dxa"/>
          </w:tcPr>
          <w:p w:rsidR="00C80C8F" w:rsidRPr="003522BB" w:rsidRDefault="00C80C8F" w:rsidP="000F443F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C80C8F" w:rsidRPr="003522BB" w:rsidRDefault="00C80C8F" w:rsidP="00561DDE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561DDE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C80C8F" w:rsidRPr="003522BB" w:rsidRDefault="00C80C8F" w:rsidP="000F443F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C80C8F" w:rsidRPr="003522BB" w:rsidRDefault="00C80C8F" w:rsidP="000F443F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C80C8F" w:rsidRPr="00B87E8F" w:rsidRDefault="00C80C8F" w:rsidP="00561DD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«____»___________202</w:t>
            </w:r>
            <w:r w:rsidR="00561DDE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C80C8F" w:rsidRPr="003522BB" w:rsidRDefault="00C80C8F" w:rsidP="000F443F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</w:t>
            </w:r>
            <w:proofErr w:type="spellStart"/>
            <w:r w:rsidRPr="003522BB">
              <w:rPr>
                <w:color w:val="000000"/>
                <w:sz w:val="20"/>
                <w:szCs w:val="20"/>
                <w:lang w:val="ru-RU"/>
              </w:rPr>
              <w:t>Кречетовская</w:t>
            </w:r>
            <w:proofErr w:type="spellEnd"/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СШ»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C80C8F" w:rsidRPr="003522BB" w:rsidRDefault="00C80C8F" w:rsidP="000F443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C80C8F" w:rsidRPr="003522BB" w:rsidRDefault="00C80C8F" w:rsidP="00561DDE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561DDE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C80C8F" w:rsidRPr="003522BB" w:rsidRDefault="00C80C8F" w:rsidP="00C80C8F">
      <w:pPr>
        <w:spacing w:after="160" w:line="259" w:lineRule="auto"/>
        <w:rPr>
          <w:color w:val="000000"/>
          <w:lang w:val="ru-RU"/>
        </w:rPr>
      </w:pPr>
    </w:p>
    <w:p w:rsidR="00C80C8F" w:rsidRPr="003522BB" w:rsidRDefault="00C80C8F" w:rsidP="00C80C8F">
      <w:pPr>
        <w:rPr>
          <w:lang w:val="ru-RU"/>
        </w:rPr>
      </w:pPr>
    </w:p>
    <w:p w:rsidR="00C80C8F" w:rsidRPr="003522BB" w:rsidRDefault="00C80C8F" w:rsidP="00C80C8F">
      <w:pPr>
        <w:rPr>
          <w:lang w:val="ru-RU"/>
        </w:rPr>
      </w:pPr>
    </w:p>
    <w:p w:rsidR="00C80C8F" w:rsidRPr="003522BB" w:rsidRDefault="00C80C8F" w:rsidP="00C80C8F">
      <w:pPr>
        <w:rPr>
          <w:lang w:val="ru-RU"/>
        </w:rPr>
      </w:pPr>
    </w:p>
    <w:p w:rsidR="00C80C8F" w:rsidRPr="003522BB" w:rsidRDefault="00C80C8F" w:rsidP="00C80C8F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C80C8F" w:rsidRPr="003522BB" w:rsidRDefault="00C80C8F" w:rsidP="00C80C8F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80C8F" w:rsidRPr="003522BB" w:rsidRDefault="00C80C8F" w:rsidP="00C80C8F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C80C8F" w:rsidRPr="003522BB" w:rsidRDefault="00C80C8F" w:rsidP="00C80C8F">
      <w:pPr>
        <w:spacing w:after="160" w:line="259" w:lineRule="auto"/>
        <w:jc w:val="center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О</w:t>
      </w:r>
      <w:r w:rsidRPr="003522BB">
        <w:rPr>
          <w:color w:val="000000"/>
          <w:u w:val="single"/>
          <w:lang w:val="ru-RU"/>
        </w:rPr>
        <w:t>сновного</w:t>
      </w:r>
      <w:r>
        <w:rPr>
          <w:color w:val="000000"/>
          <w:u w:val="single"/>
          <w:lang w:val="ru-RU"/>
        </w:rPr>
        <w:t xml:space="preserve"> </w:t>
      </w:r>
      <w:r w:rsidRPr="003522BB">
        <w:rPr>
          <w:color w:val="000000"/>
          <w:u w:val="single"/>
          <w:lang w:val="ru-RU"/>
        </w:rPr>
        <w:t>общего образования</w:t>
      </w:r>
    </w:p>
    <w:p w:rsidR="00DF574F" w:rsidRDefault="00C80C8F" w:rsidP="00C80C8F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D5BAD"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</w:p>
    <w:p w:rsidR="00C80C8F" w:rsidRPr="00C80C8F" w:rsidRDefault="00A72ADF" w:rsidP="00C80C8F">
      <w:pPr>
        <w:spacing w:after="160" w:line="259" w:lineRule="auto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80C8F" w:rsidRPr="00C80C8F">
        <w:rPr>
          <w:b/>
          <w:bCs/>
          <w:color w:val="000000"/>
          <w:sz w:val="32"/>
          <w:szCs w:val="32"/>
          <w:lang w:val="ru-RU"/>
        </w:rPr>
        <w:t>«Решение тестовых заданий по математике»</w:t>
      </w:r>
    </w:p>
    <w:p w:rsidR="00C80C8F" w:rsidRPr="001D5BAD" w:rsidRDefault="00C80C8F" w:rsidP="00C80C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Pr="001D5B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8F" w:rsidRDefault="00C80C8F" w:rsidP="00C80C8F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C80C8F" w:rsidRPr="003522BB" w:rsidRDefault="00C80C8F" w:rsidP="00C80C8F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C80C8F" w:rsidRPr="003522BB" w:rsidRDefault="00C80C8F" w:rsidP="00C80C8F">
      <w:pPr>
        <w:spacing w:after="160" w:line="259" w:lineRule="auto"/>
        <w:jc w:val="right"/>
        <w:rPr>
          <w:color w:val="000000"/>
          <w:lang w:val="ru-RU"/>
        </w:rPr>
      </w:pPr>
    </w:p>
    <w:p w:rsidR="00C80C8F" w:rsidRDefault="00C80C8F" w:rsidP="00C80C8F">
      <w:pPr>
        <w:spacing w:after="160" w:line="259" w:lineRule="auto"/>
        <w:jc w:val="right"/>
        <w:rPr>
          <w:color w:val="000000"/>
          <w:lang w:val="ru-RU"/>
        </w:rPr>
      </w:pPr>
      <w:r w:rsidRPr="003522BB">
        <w:rPr>
          <w:color w:val="000000"/>
          <w:lang w:val="ru-RU"/>
        </w:rPr>
        <w:t xml:space="preserve">Автор / Разработчик: </w:t>
      </w:r>
    </w:p>
    <w:p w:rsidR="00C80C8F" w:rsidRPr="003522BB" w:rsidRDefault="00C80C8F" w:rsidP="00C80C8F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учитель математики</w:t>
      </w:r>
    </w:p>
    <w:p w:rsidR="00DF574F" w:rsidRDefault="00C80C8F" w:rsidP="00DF574F">
      <w:pPr>
        <w:spacing w:after="160" w:line="259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202</w:t>
      </w:r>
      <w:r w:rsidR="00561DDE">
        <w:rPr>
          <w:color w:val="000000"/>
          <w:lang w:val="ru-RU"/>
        </w:rPr>
        <w:t>4</w:t>
      </w:r>
      <w:r w:rsidRPr="003522BB">
        <w:rPr>
          <w:color w:val="000000"/>
          <w:lang w:val="ru-RU"/>
        </w:rPr>
        <w:t>-202</w:t>
      </w:r>
      <w:r w:rsidR="00561DDE">
        <w:rPr>
          <w:color w:val="000000"/>
          <w:lang w:val="ru-RU"/>
        </w:rPr>
        <w:t>5</w:t>
      </w:r>
      <w:r w:rsidRPr="003522BB">
        <w:rPr>
          <w:color w:val="000000"/>
          <w:lang w:val="ru-RU"/>
        </w:rPr>
        <w:t xml:space="preserve"> учебный год</w:t>
      </w:r>
    </w:p>
    <w:p w:rsidR="00561DDE" w:rsidRDefault="00561DDE" w:rsidP="00DF574F">
      <w:pPr>
        <w:spacing w:after="160" w:line="259" w:lineRule="auto"/>
        <w:jc w:val="center"/>
        <w:rPr>
          <w:color w:val="000000"/>
          <w:lang w:val="ru-RU"/>
        </w:rPr>
      </w:pPr>
    </w:p>
    <w:p w:rsidR="00A72ADF" w:rsidRPr="00DF574F" w:rsidRDefault="00A72ADF" w:rsidP="00DF574F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EB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записка.</w:t>
      </w:r>
    </w:p>
    <w:p w:rsidR="00A72ADF" w:rsidRPr="00DF574F" w:rsidRDefault="00A72ADF" w:rsidP="00DF574F">
      <w:pPr>
        <w:pStyle w:val="a3"/>
        <w:ind w:firstLine="708"/>
        <w:jc w:val="both"/>
        <w:rPr>
          <w:sz w:val="28"/>
          <w:szCs w:val="28"/>
        </w:rPr>
      </w:pPr>
      <w:r w:rsidRPr="00DF574F">
        <w:rPr>
          <w:sz w:val="28"/>
          <w:szCs w:val="28"/>
        </w:rPr>
        <w:t>Данный элективный ку</w:t>
      </w:r>
      <w:proofErr w:type="gramStart"/>
      <w:r w:rsidRPr="00DF574F">
        <w:rPr>
          <w:sz w:val="28"/>
          <w:szCs w:val="28"/>
        </w:rPr>
        <w:t>рс стр</w:t>
      </w:r>
      <w:proofErr w:type="gramEnd"/>
      <w:r w:rsidRPr="00DF574F">
        <w:rPr>
          <w:sz w:val="28"/>
          <w:szCs w:val="28"/>
        </w:rPr>
        <w:t>оится на основе содержания программного учебного материала алгебраического компонента 9-го класса. Он призван способствовать развитию умения рассуждать, доказывать, решать стандартные и нестандартные задачи, формированию познавательного интереса, формированию опыта творческой деятельности, развитию мышления и математических способностей учащихся. Содержание и технология его усвоения направлены на формирование математической культуры школьника</w:t>
      </w:r>
      <w:r w:rsidR="00DF574F" w:rsidRPr="00DF574F">
        <w:rPr>
          <w:sz w:val="28"/>
          <w:szCs w:val="28"/>
        </w:rPr>
        <w:t xml:space="preserve">. </w:t>
      </w:r>
      <w:r w:rsidRPr="00DF574F">
        <w:rPr>
          <w:sz w:val="28"/>
          <w:szCs w:val="28"/>
        </w:rPr>
        <w:t xml:space="preserve">Программа курса имеет практическую направленность. Большое внимание уделяется самостоятельной работе школьников. </w:t>
      </w:r>
    </w:p>
    <w:p w:rsidR="00A72ADF" w:rsidRPr="00DF574F" w:rsidRDefault="00A72ADF" w:rsidP="00A72ADF">
      <w:pPr>
        <w:pStyle w:val="a3"/>
        <w:jc w:val="center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Планируемые результаты.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i/>
          <w:iCs/>
          <w:sz w:val="28"/>
          <w:szCs w:val="28"/>
          <w:u w:val="single"/>
        </w:rPr>
        <w:t>1) в предметном направлении:</w:t>
      </w:r>
      <w:r w:rsidRPr="00DF574F">
        <w:rPr>
          <w:sz w:val="28"/>
          <w:szCs w:val="28"/>
        </w:rPr>
        <w:t>        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функция) как важнейших математических моделях, позволяющих описывать и изучать реальные процессы и явления;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умение проводить классификации, логические обоснования, доказательства математических утверждений;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умение распознавать виды математических утверждений (аксиомы, определения, теоремы и др.), прямые и обратные теоремы;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овладение символьным языком алгебры, приемами выполнения тождественных преобразований</w:t>
      </w:r>
      <w:proofErr w:type="gramStart"/>
      <w:r w:rsidRPr="00DF574F">
        <w:rPr>
          <w:sz w:val="28"/>
          <w:szCs w:val="28"/>
        </w:rPr>
        <w:t xml:space="preserve"> ,</w:t>
      </w:r>
      <w:proofErr w:type="gramEnd"/>
      <w:r w:rsidRPr="00DF574F">
        <w:rPr>
          <w:sz w:val="28"/>
          <w:szCs w:val="28"/>
        </w:rPr>
        <w:t xml:space="preserve"> умение использовать идею координат на плоскости для интерпретации уравнений, умение применять уравнения для решения задач из различных разделов курса;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овладение системой функционально-графических представлений описывать и анализировать реальные зависимости;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овладение геометрическим языком, развитие пространственных представлений и приобретение навыков геометрических построений</w:t>
      </w:r>
      <w:proofErr w:type="gramStart"/>
      <w:r w:rsidRPr="00DF574F">
        <w:rPr>
          <w:sz w:val="28"/>
          <w:szCs w:val="28"/>
        </w:rPr>
        <w:t xml:space="preserve"> ,</w:t>
      </w:r>
      <w:proofErr w:type="gramEnd"/>
      <w:r w:rsidRPr="00DF574F">
        <w:rPr>
          <w:sz w:val="28"/>
          <w:szCs w:val="28"/>
        </w:rPr>
        <w:t>применение этих знаний для решения задач.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- умение применять изученные понятия, результаты, методы для решения задач практического характера и задач из смежных дисциплин с </w:t>
      </w:r>
      <w:r w:rsidRPr="00DF574F">
        <w:rPr>
          <w:sz w:val="28"/>
          <w:szCs w:val="28"/>
        </w:rPr>
        <w:lastRenderedPageBreak/>
        <w:t xml:space="preserve">использованием при необходимости справочных материалов, калькулятора, компьютера. Рабочая     программа     ориентирована     на     усвоение     обязательного     минимума математического образования, позволяет работать без перегрузок в классе с детьми разного уровня обучения и интереса к математике.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i/>
          <w:iCs/>
          <w:sz w:val="28"/>
          <w:szCs w:val="28"/>
          <w:u w:val="single"/>
        </w:rPr>
        <w:t>2)в личностном направлении: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F574F">
        <w:rPr>
          <w:sz w:val="28"/>
          <w:szCs w:val="28"/>
        </w:rPr>
        <w:t>контрпримеры</w:t>
      </w:r>
      <w:proofErr w:type="spellEnd"/>
      <w:r w:rsidRPr="00DF574F">
        <w:rPr>
          <w:sz w:val="28"/>
          <w:szCs w:val="28"/>
        </w:rPr>
        <w:t>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критичность мышления, умение распознавать логически некорректные высказывания, отличать гипотезу от факта;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представление о математической науке как сфере человеческой деятельности, об ее развитии, о ее значимости для развития цивилизации;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</w:t>
      </w:r>
      <w:proofErr w:type="spellStart"/>
      <w:r w:rsidRPr="00DF574F">
        <w:rPr>
          <w:sz w:val="28"/>
          <w:szCs w:val="28"/>
        </w:rPr>
        <w:t>креативность</w:t>
      </w:r>
      <w:proofErr w:type="spellEnd"/>
      <w:r w:rsidRPr="00DF574F">
        <w:rPr>
          <w:sz w:val="28"/>
          <w:szCs w:val="28"/>
        </w:rPr>
        <w:t xml:space="preserve"> мышления, находчивость, активность при решении математических задач;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умение контролировать процесс и результат учебной деятельности;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способность к восприятию математических объектов, задач, решений.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i/>
          <w:iCs/>
          <w:sz w:val="28"/>
          <w:szCs w:val="28"/>
          <w:u w:val="single"/>
        </w:rPr>
        <w:t xml:space="preserve">3) в </w:t>
      </w:r>
      <w:proofErr w:type="spellStart"/>
      <w:r w:rsidRPr="00DF574F">
        <w:rPr>
          <w:b/>
          <w:bCs/>
          <w:i/>
          <w:iCs/>
          <w:sz w:val="28"/>
          <w:szCs w:val="28"/>
          <w:u w:val="single"/>
        </w:rPr>
        <w:t>метапредметном</w:t>
      </w:r>
      <w:proofErr w:type="spellEnd"/>
      <w:r w:rsidRPr="00DF574F">
        <w:rPr>
          <w:b/>
          <w:bCs/>
          <w:i/>
          <w:iCs/>
          <w:sz w:val="28"/>
          <w:szCs w:val="28"/>
          <w:u w:val="single"/>
        </w:rPr>
        <w:t xml:space="preserve"> направлении: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i/>
          <w:iCs/>
          <w:sz w:val="28"/>
          <w:szCs w:val="28"/>
        </w:rPr>
        <w:t>-</w:t>
      </w:r>
      <w:r w:rsidRPr="00DF574F">
        <w:rPr>
          <w:sz w:val="28"/>
          <w:szCs w:val="28"/>
        </w:rPr>
        <w:t>  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умение находить в различных источниках информацию, необходимую для решения математических проблем, представлять ее в понятной форме.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аргументации;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 умение выдвигать гипотезы при решении учебных задач, понимать необходимость их проверки;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умение применять индуктивные и дедуктивные способы рассуждений.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умение действовать в соответствии с предложенным алгоритмом;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lastRenderedPageBreak/>
        <w:t>- умение самостоятельно ставить цели, выбирать и создавать алгоритмы для решения учебных математических проблем;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- осуществлять деятельность исследовательского характера;</w:t>
      </w:r>
    </w:p>
    <w:p w:rsidR="00A72ADF" w:rsidRPr="00DF574F" w:rsidRDefault="00A72ADF" w:rsidP="00A72ADF">
      <w:pPr>
        <w:pStyle w:val="a3"/>
        <w:spacing w:after="240" w:afterAutospacing="0"/>
        <w:rPr>
          <w:sz w:val="28"/>
          <w:szCs w:val="28"/>
        </w:rPr>
      </w:pPr>
    </w:p>
    <w:p w:rsidR="00A72ADF" w:rsidRPr="00DF574F" w:rsidRDefault="00A72ADF" w:rsidP="00A72ADF">
      <w:pPr>
        <w:pStyle w:val="a3"/>
        <w:jc w:val="center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Содержание элективного курса «Подготовка к ОГЭ по математике».</w:t>
      </w:r>
    </w:p>
    <w:p w:rsidR="00A72ADF" w:rsidRPr="00DF574F" w:rsidRDefault="00A72ADF" w:rsidP="00A72ADF">
      <w:pPr>
        <w:pStyle w:val="a3"/>
        <w:jc w:val="center"/>
        <w:rPr>
          <w:sz w:val="28"/>
          <w:szCs w:val="28"/>
        </w:rPr>
      </w:pP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1.Числа, числовые выражения, проценты (1ч)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Натуральные числа. Арифметические действия с натуральными числами. Свойства арифметических действий. Делимость натуральных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десятичными дробями. Применение свой</w:t>
      </w:r>
      <w:proofErr w:type="gramStart"/>
      <w:r w:rsidRPr="00DF574F">
        <w:rPr>
          <w:sz w:val="28"/>
          <w:szCs w:val="28"/>
        </w:rPr>
        <w:t>ств дл</w:t>
      </w:r>
      <w:proofErr w:type="gramEnd"/>
      <w:r w:rsidRPr="00DF574F">
        <w:rPr>
          <w:sz w:val="28"/>
          <w:szCs w:val="28"/>
        </w:rPr>
        <w:t xml:space="preserve">я упрощения выражений. Тождественно равные выражения. Проценты. Нахождение процентов от числа и числа по проценту.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2. Буквенные выражения (1ч.)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Выражения с переменными. Тождественные преобразования выражений с переменными. Значение выражений при известных числовых данных переменных.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 xml:space="preserve">3. Преобразование выражений. Формулы сокращенного умножения. Рациональные дроби(1ч)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 xml:space="preserve">4.Уравнения и неравенства(2ч)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Линейные уравнения с одной переменной. Корень уравнения. Равносильные уравнения. Системы линейных уравнений. Методы решения систем уравнений: подстановки, метод сложения, графический метод. Квадратные </w:t>
      </w:r>
      <w:r w:rsidRPr="00DF574F">
        <w:rPr>
          <w:sz w:val="28"/>
          <w:szCs w:val="28"/>
        </w:rPr>
        <w:lastRenderedPageBreak/>
        <w:t xml:space="preserve">уравнения.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5.Функции и графики(1ч)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Графики степенных функций. Чтение графиков функций.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6. Прогрессии: арифметическая и геометрическая(1ч)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Числовые последовательности. Арифметическая прогрессия Разность арифметической прогрессии. Формула n-ого члена арифметической прогрессии. Формула суммы </w:t>
      </w:r>
      <w:proofErr w:type="spellStart"/>
      <w:proofErr w:type="gramStart"/>
      <w:r w:rsidRPr="00DF574F">
        <w:rPr>
          <w:sz w:val="28"/>
          <w:szCs w:val="28"/>
        </w:rPr>
        <w:t>n</w:t>
      </w:r>
      <w:proofErr w:type="gramEnd"/>
      <w:r w:rsidRPr="00DF574F">
        <w:rPr>
          <w:sz w:val="28"/>
          <w:szCs w:val="28"/>
        </w:rPr>
        <w:t>членов</w:t>
      </w:r>
      <w:proofErr w:type="spellEnd"/>
      <w:r w:rsidRPr="00DF574F">
        <w:rPr>
          <w:sz w:val="28"/>
          <w:szCs w:val="28"/>
        </w:rPr>
        <w:t xml:space="preserve"> арифметической прогрессии. Геометрическая прогрессия. Знаменатель геометрической прогрессии. Формула n-ого члена геометрической прогрессии. Формула суммы </w:t>
      </w:r>
      <w:proofErr w:type="spellStart"/>
      <w:r w:rsidRPr="00DF574F">
        <w:rPr>
          <w:sz w:val="28"/>
          <w:szCs w:val="28"/>
        </w:rPr>
        <w:t>n</w:t>
      </w:r>
      <w:proofErr w:type="spellEnd"/>
      <w:r w:rsidRPr="00DF574F">
        <w:rPr>
          <w:sz w:val="28"/>
          <w:szCs w:val="28"/>
        </w:rPr>
        <w:t xml:space="preserve"> членов геометрической прогрессии. Сумма бесконечной геометрической прогрессии.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 xml:space="preserve">7. Текстовые задачи(2ч)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</w:t>
      </w:r>
      <w:proofErr w:type="gramStart"/>
      <w:r w:rsidRPr="00DF574F">
        <w:rPr>
          <w:sz w:val="28"/>
          <w:szCs w:val="28"/>
        </w:rPr>
        <w:t xml:space="preserve"> .</w:t>
      </w:r>
      <w:proofErr w:type="gramEnd"/>
      <w:r w:rsidRPr="00DF574F">
        <w:rPr>
          <w:sz w:val="28"/>
          <w:szCs w:val="28"/>
        </w:rPr>
        <w:t xml:space="preserve">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8. Элементы статистики и теории вероятностей.(1ч.)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9. Треугольники.(2ч.)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Сумма углов треугольника. </w:t>
      </w:r>
      <w:r w:rsidRPr="00DF574F">
        <w:rPr>
          <w:sz w:val="28"/>
          <w:szCs w:val="28"/>
        </w:rPr>
        <w:lastRenderedPageBreak/>
        <w:t>Свойства прямоугольных треугольников. Теорема Пифагора. Теорема синусов и косинусов. Неравенство треугольников. Площадь треугольника.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10. Многоугольники.(1ч.)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Виды многоугольников. Параллелограмм, его свойства и признаки. Площадь параллелограмма. Ромб, прямоугольник, квадрат. Трапеция. Средняя линия трапеции. Площадь трапеции. Правильные многоугольники.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b/>
          <w:bCs/>
          <w:sz w:val="28"/>
          <w:szCs w:val="28"/>
        </w:rPr>
        <w:t>11. Окружность. (2ч)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Касательная к окружности и ее свойства. Центральный и вписанный углы. Окружность, описанная около треугольника. Окружность, вписанная в треугольник. Длина окружности. Площадь круга.</w:t>
      </w:r>
    </w:p>
    <w:p w:rsidR="00A72ADF" w:rsidRDefault="00A72ADF" w:rsidP="00A72ADF">
      <w:pPr>
        <w:pStyle w:val="a3"/>
        <w:rPr>
          <w:b/>
          <w:bCs/>
          <w:sz w:val="28"/>
          <w:szCs w:val="28"/>
        </w:rPr>
      </w:pPr>
      <w:r w:rsidRPr="00DF574F">
        <w:rPr>
          <w:b/>
          <w:bCs/>
          <w:sz w:val="28"/>
          <w:szCs w:val="28"/>
        </w:rPr>
        <w:t>12. Решение тренировочных вариантов и заданий из открытого банка заданий ОГЭ-9 (2ч)</w:t>
      </w:r>
    </w:p>
    <w:p w:rsidR="008435A9" w:rsidRPr="008435A9" w:rsidRDefault="008435A9" w:rsidP="008435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35A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Воспитательный потенциал курса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8435A9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Решение тестовых заданий по математике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t>» реализуется через: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proofErr w:type="gramEnd"/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8435A9">
        <w:rPr>
          <w:rFonts w:ascii="Times New Roman" w:hAnsi="Times New Roman" w:cs="Times New Roman"/>
          <w:sz w:val="28"/>
          <w:szCs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</w:r>
      <w:proofErr w:type="gramEnd"/>
      <w:r w:rsidRPr="008435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35A9">
        <w:rPr>
          <w:rFonts w:ascii="Times New Roman" w:hAnsi="Times New Roman" w:cs="Times New Roman"/>
          <w:sz w:val="28"/>
          <w:szCs w:val="28"/>
          <w:lang w:val="ru-RU"/>
        </w:rPr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включение в урок игровых процедур, которые помогают поддержать мотивацию детей к получению знаний, налаживанию позитивных 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межличностных отношений в классе, помогают установлению доброжелательной атмосферы во время урока;</w:t>
      </w:r>
      <w:proofErr w:type="gramEnd"/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 w:rsidRPr="008435A9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8435A9">
        <w:rPr>
          <w:rFonts w:ascii="Times New Roman" w:hAnsi="Times New Roman" w:cs="Times New Roman"/>
          <w:sz w:val="28"/>
          <w:szCs w:val="28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435A9" w:rsidRPr="00DF574F" w:rsidRDefault="008435A9" w:rsidP="00A72ADF">
      <w:pPr>
        <w:pStyle w:val="a3"/>
        <w:rPr>
          <w:sz w:val="28"/>
          <w:szCs w:val="28"/>
        </w:rPr>
      </w:pPr>
    </w:p>
    <w:p w:rsidR="00A72ADF" w:rsidRPr="00DF574F" w:rsidRDefault="00A72ADF" w:rsidP="00A72AD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5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Календарно-тематическое планирование занятий </w:t>
      </w:r>
    </w:p>
    <w:p w:rsidR="00A72ADF" w:rsidRPr="00DF574F" w:rsidRDefault="00A72ADF" w:rsidP="00A72ADF">
      <w:pPr>
        <w:spacing w:after="24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897"/>
        <w:gridCol w:w="7578"/>
        <w:gridCol w:w="1096"/>
      </w:tblGrid>
      <w:tr w:rsidR="005D338D" w:rsidRPr="00DF574F" w:rsidTr="005D338D">
        <w:trPr>
          <w:trHeight w:val="427"/>
        </w:trPr>
        <w:tc>
          <w:tcPr>
            <w:tcW w:w="817" w:type="dxa"/>
          </w:tcPr>
          <w:p w:rsidR="005D338D" w:rsidRPr="00DF574F" w:rsidRDefault="005D338D" w:rsidP="005D338D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№ урока</w:t>
            </w:r>
          </w:p>
        </w:tc>
        <w:tc>
          <w:tcPr>
            <w:tcW w:w="7655" w:type="dxa"/>
          </w:tcPr>
          <w:p w:rsidR="005D338D" w:rsidRPr="00DF574F" w:rsidRDefault="005D338D" w:rsidP="005D338D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5D338D" w:rsidRPr="00DF574F" w:rsidRDefault="005D338D" w:rsidP="005D338D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Кол-во часов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D338D" w:rsidRPr="00DF574F" w:rsidRDefault="005D338D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Числа, числовые выражения, проценты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D338D" w:rsidRPr="00DF574F" w:rsidRDefault="005D338D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Буквенные выражения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D338D" w:rsidRPr="00DF574F" w:rsidRDefault="005D338D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Преобразование выражений. Формулы сокращенного умножения. Рациональные дроби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D338D" w:rsidRPr="00DF574F" w:rsidRDefault="005D338D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Уравнения и неравенства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5D338D" w:rsidRPr="00DF574F" w:rsidRDefault="005D338D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Уравнения и неравенства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5D338D" w:rsidRPr="00DF574F" w:rsidRDefault="00716A2F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Функции и графики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5D338D" w:rsidRPr="00DF574F" w:rsidRDefault="00716A2F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Прогрессии: арифметическая и геометрическая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5D338D" w:rsidRPr="00DF574F" w:rsidRDefault="00716A2F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099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5D338D" w:rsidRPr="00DF574F" w:rsidTr="005D338D">
        <w:tc>
          <w:tcPr>
            <w:tcW w:w="817" w:type="dxa"/>
          </w:tcPr>
          <w:p w:rsidR="005D338D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5D338D" w:rsidRPr="00DF574F" w:rsidRDefault="00716A2F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099" w:type="dxa"/>
          </w:tcPr>
          <w:p w:rsidR="005D338D" w:rsidRPr="00DF574F" w:rsidRDefault="005D338D" w:rsidP="00716A2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16A2F" w:rsidRPr="00DF574F" w:rsidTr="005D338D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716A2F" w:rsidRPr="00DF574F" w:rsidRDefault="00716A2F" w:rsidP="00A72AD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Треугольники.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Решение задач по теме «Треугольники».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Окружности.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Решение задач по теме «Окружности».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Решение тренировочных вариантов из учебных пособий и заданий из открытого банка заданий ОГЭ-9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rPr>
          <w:trHeight w:val="687"/>
        </w:trPr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Решение тренировочных вариантов из учебных пособий и заданий из открытого банка заданий ОГЭ-9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</w:t>
            </w:r>
          </w:p>
        </w:tc>
      </w:tr>
      <w:tr w:rsidR="00716A2F" w:rsidRPr="00DF574F" w:rsidTr="00716A2F">
        <w:tc>
          <w:tcPr>
            <w:tcW w:w="817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16A2F" w:rsidRPr="00DF574F" w:rsidRDefault="00716A2F" w:rsidP="000F443F">
            <w:pPr>
              <w:pStyle w:val="a3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716A2F" w:rsidRPr="00DF574F" w:rsidRDefault="00716A2F" w:rsidP="00716A2F">
            <w:pPr>
              <w:pStyle w:val="a3"/>
              <w:jc w:val="center"/>
              <w:rPr>
                <w:sz w:val="28"/>
                <w:szCs w:val="28"/>
              </w:rPr>
            </w:pPr>
            <w:r w:rsidRPr="00DF574F">
              <w:rPr>
                <w:sz w:val="28"/>
                <w:szCs w:val="28"/>
              </w:rPr>
              <w:t>17</w:t>
            </w:r>
          </w:p>
        </w:tc>
      </w:tr>
    </w:tbl>
    <w:p w:rsidR="005D338D" w:rsidRPr="00DF574F" w:rsidRDefault="005D338D" w:rsidP="00A72ADF">
      <w:pPr>
        <w:pStyle w:val="a3"/>
        <w:rPr>
          <w:sz w:val="28"/>
          <w:szCs w:val="28"/>
        </w:rPr>
      </w:pPr>
    </w:p>
    <w:p w:rsidR="00A72ADF" w:rsidRPr="00BA5EB7" w:rsidRDefault="00A72ADF" w:rsidP="00A72ADF">
      <w:pPr>
        <w:pStyle w:val="a3"/>
        <w:rPr>
          <w:b/>
          <w:sz w:val="28"/>
          <w:szCs w:val="28"/>
        </w:rPr>
      </w:pPr>
      <w:r w:rsidRPr="00BA5EB7">
        <w:rPr>
          <w:b/>
          <w:sz w:val="28"/>
          <w:szCs w:val="28"/>
        </w:rPr>
        <w:lastRenderedPageBreak/>
        <w:t xml:space="preserve"> УМ</w:t>
      </w:r>
      <w:r w:rsidR="005D338D" w:rsidRPr="00BA5EB7">
        <w:rPr>
          <w:b/>
          <w:sz w:val="28"/>
          <w:szCs w:val="28"/>
        </w:rPr>
        <w:t>К:</w:t>
      </w:r>
      <w:r w:rsidRPr="00BA5EB7">
        <w:rPr>
          <w:b/>
          <w:sz w:val="28"/>
          <w:szCs w:val="28"/>
        </w:rPr>
        <w:t xml:space="preserve"> </w:t>
      </w:r>
    </w:p>
    <w:p w:rsidR="00A72ADF" w:rsidRPr="00DF574F" w:rsidRDefault="00A72ADF" w:rsidP="00A72ADF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 xml:space="preserve">1. Макарычев, Ю. Н. Алгебра: учебник для 9 класса общеобразовательных учреждений / Ю. Н. Макарычев, К. И. </w:t>
      </w:r>
      <w:proofErr w:type="spellStart"/>
      <w:r w:rsidRPr="00DF574F">
        <w:rPr>
          <w:sz w:val="28"/>
          <w:szCs w:val="28"/>
        </w:rPr>
        <w:t>Нешков</w:t>
      </w:r>
      <w:proofErr w:type="spellEnd"/>
      <w:r w:rsidRPr="00DF574F">
        <w:rPr>
          <w:sz w:val="28"/>
          <w:szCs w:val="28"/>
        </w:rPr>
        <w:t xml:space="preserve">, Н. Г. </w:t>
      </w:r>
      <w:proofErr w:type="spellStart"/>
      <w:r w:rsidRPr="00DF574F">
        <w:rPr>
          <w:sz w:val="28"/>
          <w:szCs w:val="28"/>
        </w:rPr>
        <w:t>Миндюк</w:t>
      </w:r>
      <w:proofErr w:type="spellEnd"/>
      <w:r w:rsidRPr="00DF574F">
        <w:rPr>
          <w:sz w:val="28"/>
          <w:szCs w:val="28"/>
        </w:rPr>
        <w:t xml:space="preserve">, С. Б. Суворова; под ред. С. А. </w:t>
      </w:r>
      <w:proofErr w:type="spellStart"/>
      <w:r w:rsidRPr="00DF574F">
        <w:rPr>
          <w:sz w:val="28"/>
          <w:szCs w:val="28"/>
        </w:rPr>
        <w:t>Теляк</w:t>
      </w:r>
      <w:r w:rsidR="005D338D" w:rsidRPr="00DF574F">
        <w:rPr>
          <w:sz w:val="28"/>
          <w:szCs w:val="28"/>
        </w:rPr>
        <w:t>овского</w:t>
      </w:r>
      <w:proofErr w:type="spellEnd"/>
      <w:r w:rsidR="005D338D" w:rsidRPr="00DF574F">
        <w:rPr>
          <w:sz w:val="28"/>
          <w:szCs w:val="28"/>
        </w:rPr>
        <w:t>. - М.: Просвещение, 2022</w:t>
      </w:r>
      <w:r w:rsidRPr="00DF574F">
        <w:rPr>
          <w:sz w:val="28"/>
          <w:szCs w:val="28"/>
        </w:rPr>
        <w:t>.</w:t>
      </w:r>
    </w:p>
    <w:p w:rsidR="00A72ADF" w:rsidRPr="00DF574F" w:rsidRDefault="005D338D" w:rsidP="005D338D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2.ОГЭ-2023</w:t>
      </w:r>
      <w:r w:rsidR="00A72ADF" w:rsidRPr="00DF574F">
        <w:rPr>
          <w:sz w:val="28"/>
          <w:szCs w:val="28"/>
        </w:rPr>
        <w:t>. Математика: типовые экзаменационные варианты: 10 вариантов</w:t>
      </w:r>
      <w:proofErr w:type="gramStart"/>
      <w:r w:rsidR="00A72ADF" w:rsidRPr="00DF574F">
        <w:rPr>
          <w:sz w:val="28"/>
          <w:szCs w:val="28"/>
        </w:rPr>
        <w:t xml:space="preserve"> / П</w:t>
      </w:r>
      <w:proofErr w:type="gramEnd"/>
      <w:r w:rsidR="00A72ADF" w:rsidRPr="00DF574F">
        <w:rPr>
          <w:sz w:val="28"/>
          <w:szCs w:val="28"/>
        </w:rPr>
        <w:t xml:space="preserve">од ред. А.Л. Семенова, И.В. Ященко. – М.: Издательство «Национальное образование», 2021. </w:t>
      </w:r>
    </w:p>
    <w:p w:rsidR="00A72ADF" w:rsidRPr="00DF574F" w:rsidRDefault="005D338D" w:rsidP="005D338D">
      <w:pPr>
        <w:pStyle w:val="a3"/>
        <w:rPr>
          <w:sz w:val="28"/>
          <w:szCs w:val="28"/>
        </w:rPr>
      </w:pPr>
      <w:r w:rsidRPr="00DF574F">
        <w:rPr>
          <w:sz w:val="28"/>
          <w:szCs w:val="28"/>
        </w:rPr>
        <w:t>3.ОГЭ-2023</w:t>
      </w:r>
      <w:r w:rsidR="00A72ADF" w:rsidRPr="00DF574F">
        <w:rPr>
          <w:sz w:val="28"/>
          <w:szCs w:val="28"/>
        </w:rPr>
        <w:t>. Математика: типовые экзаменационные варианты: 36 вариантов</w:t>
      </w:r>
      <w:proofErr w:type="gramStart"/>
      <w:r w:rsidR="00A72ADF" w:rsidRPr="00DF574F">
        <w:rPr>
          <w:sz w:val="28"/>
          <w:szCs w:val="28"/>
        </w:rPr>
        <w:t xml:space="preserve"> / П</w:t>
      </w:r>
      <w:proofErr w:type="gramEnd"/>
      <w:r w:rsidR="00A72ADF" w:rsidRPr="00DF574F">
        <w:rPr>
          <w:sz w:val="28"/>
          <w:szCs w:val="28"/>
        </w:rPr>
        <w:t xml:space="preserve">од ред. А.Л. Семенова, И.В. Ященко. – М.: Издательство «Национальное образование», 2021. </w:t>
      </w:r>
    </w:p>
    <w:p w:rsidR="00BA5EB7" w:rsidRPr="002D1C29" w:rsidRDefault="00BA5EB7" w:rsidP="00BA5EB7">
      <w:pPr>
        <w:spacing w:after="0" w:line="480" w:lineRule="auto"/>
        <w:ind w:left="120"/>
        <w:rPr>
          <w:sz w:val="28"/>
          <w:szCs w:val="28"/>
          <w:lang w:val="ru-RU"/>
        </w:rPr>
      </w:pPr>
      <w:r w:rsidRPr="00813A61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5EB7" w:rsidRDefault="00BA5EB7" w:rsidP="00BA5E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edu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"Российское образование" Федеральный портал.</w:t>
      </w:r>
    </w:p>
    <w:p w:rsidR="00BA5EB7" w:rsidRDefault="00BA5EB7" w:rsidP="00BA5E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www.school.edu - "Российский общеобразовательный портал".</w:t>
      </w:r>
    </w:p>
    <w:p w:rsidR="00BA5EB7" w:rsidRDefault="00BA5EB7" w:rsidP="00BA5E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www.school-collection.edu.ru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Единая коллекция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цифровых</w:t>
      </w:r>
      <w:proofErr w:type="gramEnd"/>
    </w:p>
    <w:p w:rsidR="00BA5EB7" w:rsidRDefault="00BA5EB7" w:rsidP="00BA5E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</w:t>
      </w:r>
    </w:p>
    <w:p w:rsidR="00BA5EB7" w:rsidRDefault="00BA5EB7" w:rsidP="00BA5E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www.mathvaz.ru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doc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учителя математики</w:t>
      </w:r>
    </w:p>
    <w:p w:rsidR="00BA5EB7" w:rsidRDefault="00BA5EB7" w:rsidP="00BA5E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Документация, рабочие материалы для учителя математики</w:t>
      </w:r>
    </w:p>
    <w:p w:rsidR="00BA5EB7" w:rsidRDefault="00BA5EB7" w:rsidP="00BA5E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www.it-n.ru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"Сеть творческих учителей"</w:t>
      </w:r>
    </w:p>
    <w:p w:rsidR="00BA5EB7" w:rsidRPr="00636CDD" w:rsidRDefault="00BA5EB7" w:rsidP="00BA5EB7">
      <w:pPr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www.festival.1september.ru Фестиваль педагогических идей</w:t>
      </w:r>
    </w:p>
    <w:p w:rsidR="00A72ADF" w:rsidRPr="00DF574F" w:rsidRDefault="00A72ADF" w:rsidP="00A72AD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2ADF" w:rsidRPr="00DF574F" w:rsidRDefault="00A72ADF" w:rsidP="00A72AD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2ADF" w:rsidRPr="00DF574F" w:rsidRDefault="00A72ADF" w:rsidP="00A72AD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2ADF" w:rsidRPr="00DF574F" w:rsidRDefault="00A72ADF" w:rsidP="00A72AD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2ADF" w:rsidRPr="00DF574F" w:rsidRDefault="00A72ADF" w:rsidP="00A72AD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2ADF" w:rsidRPr="00DF574F" w:rsidRDefault="00A72ADF" w:rsidP="00A72AD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A72ADF" w:rsidRPr="00DF574F" w:rsidSect="00D1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C2D"/>
    <w:multiLevelType w:val="multilevel"/>
    <w:tmpl w:val="3C06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07F2"/>
    <w:multiLevelType w:val="multilevel"/>
    <w:tmpl w:val="1F16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6E6B"/>
    <w:multiLevelType w:val="multilevel"/>
    <w:tmpl w:val="7818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66167"/>
    <w:multiLevelType w:val="multilevel"/>
    <w:tmpl w:val="DB72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703FA"/>
    <w:multiLevelType w:val="multilevel"/>
    <w:tmpl w:val="8D28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37C0A"/>
    <w:multiLevelType w:val="multilevel"/>
    <w:tmpl w:val="AC56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06542"/>
    <w:multiLevelType w:val="multilevel"/>
    <w:tmpl w:val="DC8C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D3746"/>
    <w:multiLevelType w:val="multilevel"/>
    <w:tmpl w:val="865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E5A07"/>
    <w:multiLevelType w:val="multilevel"/>
    <w:tmpl w:val="F51E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F3369"/>
    <w:multiLevelType w:val="multilevel"/>
    <w:tmpl w:val="FD5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F70CA"/>
    <w:multiLevelType w:val="multilevel"/>
    <w:tmpl w:val="AB58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E2FC4"/>
    <w:multiLevelType w:val="multilevel"/>
    <w:tmpl w:val="553A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C5238"/>
    <w:multiLevelType w:val="multilevel"/>
    <w:tmpl w:val="E054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B1938"/>
    <w:multiLevelType w:val="multilevel"/>
    <w:tmpl w:val="58C2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C153B"/>
    <w:multiLevelType w:val="multilevel"/>
    <w:tmpl w:val="6F38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B1A2E"/>
    <w:multiLevelType w:val="multilevel"/>
    <w:tmpl w:val="2058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733FF"/>
    <w:multiLevelType w:val="multilevel"/>
    <w:tmpl w:val="EC6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F387A"/>
    <w:multiLevelType w:val="multilevel"/>
    <w:tmpl w:val="E49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6A12"/>
    <w:multiLevelType w:val="multilevel"/>
    <w:tmpl w:val="E3A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544B52"/>
    <w:multiLevelType w:val="multilevel"/>
    <w:tmpl w:val="BF60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65683"/>
    <w:multiLevelType w:val="multilevel"/>
    <w:tmpl w:val="64C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D7717"/>
    <w:multiLevelType w:val="multilevel"/>
    <w:tmpl w:val="64C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8"/>
  </w:num>
  <w:num w:numId="5">
    <w:abstractNumId w:val="19"/>
  </w:num>
  <w:num w:numId="6">
    <w:abstractNumId w:val="16"/>
  </w:num>
  <w:num w:numId="7">
    <w:abstractNumId w:val="11"/>
  </w:num>
  <w:num w:numId="8">
    <w:abstractNumId w:val="2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15"/>
  </w:num>
  <w:num w:numId="14">
    <w:abstractNumId w:val="1"/>
  </w:num>
  <w:num w:numId="15">
    <w:abstractNumId w:val="3"/>
  </w:num>
  <w:num w:numId="16">
    <w:abstractNumId w:val="6"/>
  </w:num>
  <w:num w:numId="17">
    <w:abstractNumId w:val="13"/>
  </w:num>
  <w:num w:numId="18">
    <w:abstractNumId w:val="0"/>
  </w:num>
  <w:num w:numId="19">
    <w:abstractNumId w:val="17"/>
  </w:num>
  <w:num w:numId="20">
    <w:abstractNumId w:val="14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0C8F"/>
    <w:rsid w:val="00123A22"/>
    <w:rsid w:val="002373F0"/>
    <w:rsid w:val="00561DDE"/>
    <w:rsid w:val="005D338D"/>
    <w:rsid w:val="00716A2F"/>
    <w:rsid w:val="008435A9"/>
    <w:rsid w:val="0091068F"/>
    <w:rsid w:val="00A72ADF"/>
    <w:rsid w:val="00BA5EB7"/>
    <w:rsid w:val="00C80C8F"/>
    <w:rsid w:val="00D15B4C"/>
    <w:rsid w:val="00DF574F"/>
    <w:rsid w:val="00E7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F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A72ADF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A72ADF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A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72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72ADF"/>
    <w:rPr>
      <w:color w:val="0000FF"/>
      <w:u w:val="single"/>
    </w:rPr>
  </w:style>
  <w:style w:type="character" w:customStyle="1" w:styleId="ui">
    <w:name w:val="ui"/>
    <w:basedOn w:val="a0"/>
    <w:rsid w:val="00A72ADF"/>
  </w:style>
  <w:style w:type="character" w:customStyle="1" w:styleId="price">
    <w:name w:val="price"/>
    <w:basedOn w:val="a0"/>
    <w:rsid w:val="00A72ADF"/>
  </w:style>
  <w:style w:type="character" w:customStyle="1" w:styleId="oldprice">
    <w:name w:val="oldprice"/>
    <w:basedOn w:val="a0"/>
    <w:rsid w:val="00A72ADF"/>
  </w:style>
  <w:style w:type="character" w:customStyle="1" w:styleId="addcommenttext">
    <w:name w:val="add_comment_text"/>
    <w:basedOn w:val="a0"/>
    <w:rsid w:val="00A72ADF"/>
  </w:style>
  <w:style w:type="paragraph" w:customStyle="1" w:styleId="b-blog-listtitle">
    <w:name w:val="b-blog-list__title"/>
    <w:basedOn w:val="a"/>
    <w:rsid w:val="00A72A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A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ADF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5D3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68">
                              <w:marLeft w:val="0"/>
                              <w:marRight w:val="-3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4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9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1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8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3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7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7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53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9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21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10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7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8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2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066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78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35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1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4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1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64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3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6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6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32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19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0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55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8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17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3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55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38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07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1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7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0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0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7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4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06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4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02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4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39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1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5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8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49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94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04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3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58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445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10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9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1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8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9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7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0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5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8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40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4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6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8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3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6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27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5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70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46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1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2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8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1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49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94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03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1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3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861">
                              <w:marLeft w:val="0"/>
                              <w:marRight w:val="-3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6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8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1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39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5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33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54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2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8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1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50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1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4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9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9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6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84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6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9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6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65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99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42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0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84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1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6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95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54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7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8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0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63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58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12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54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63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2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94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16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91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0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5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28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4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49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6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95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2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7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0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8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54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70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95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5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4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5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3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0F8-71DA-4206-B00A-DA93D54B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2023-08-25T09:45:00Z</dcterms:created>
  <dcterms:modified xsi:type="dcterms:W3CDTF">2024-08-30T08:36:00Z</dcterms:modified>
</cp:coreProperties>
</file>