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3" w:rsidRPr="00EF78B3" w:rsidRDefault="00EF78B3" w:rsidP="00EF78B3">
      <w:pPr>
        <w:spacing w:line="360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EF78B3" w:rsidRPr="00EF78B3" w:rsidRDefault="00EF78B3" w:rsidP="00EF78B3">
      <w:pPr>
        <w:spacing w:line="360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EF78B3" w:rsidRPr="00EF78B3" w:rsidTr="003376B6">
        <w:tc>
          <w:tcPr>
            <w:tcW w:w="340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«Рассмотрено»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____________/ ______________/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Протокол ШМО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№____ от «____»___________2024 г.</w:t>
            </w:r>
          </w:p>
        </w:tc>
        <w:tc>
          <w:tcPr>
            <w:tcW w:w="354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«Согласовано»</w:t>
            </w:r>
          </w:p>
          <w:p w:rsidR="00EF78B3" w:rsidRPr="00EF78B3" w:rsidRDefault="00EF78B3" w:rsidP="003376B6">
            <w:pPr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__________________/ __________/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от «____»___________2024 г.</w:t>
            </w:r>
          </w:p>
        </w:tc>
        <w:tc>
          <w:tcPr>
            <w:tcW w:w="354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</w:t>
            </w:r>
            <w:r w:rsidRPr="00EF78B3">
              <w:rPr>
                <w:b/>
                <w:sz w:val="28"/>
                <w:szCs w:val="28"/>
              </w:rPr>
              <w:t>Утверждено</w:t>
            </w:r>
            <w:r w:rsidRPr="00EF78B3">
              <w:rPr>
                <w:b/>
                <w:color w:val="000000"/>
                <w:sz w:val="28"/>
                <w:szCs w:val="28"/>
              </w:rPr>
              <w:t>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Директор МОУ «Кречетовская СШ»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____________/ Л.В. Ганюшкина/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Приказ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№____ от «____»___________2024 г.</w:t>
            </w:r>
          </w:p>
        </w:tc>
      </w:tr>
    </w:tbl>
    <w:p w:rsidR="00EF78B3" w:rsidRPr="00EF78B3" w:rsidRDefault="00EF78B3" w:rsidP="00EF78B3">
      <w:pPr>
        <w:spacing w:after="160" w:line="259" w:lineRule="auto"/>
        <w:rPr>
          <w:color w:val="000000"/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C12C25" w:rsidRDefault="00C12C25" w:rsidP="00C12C25">
      <w:pPr>
        <w:spacing w:after="160" w:line="259" w:lineRule="auto"/>
        <w:jc w:val="center"/>
        <w:rPr>
          <w:b/>
          <w:color w:val="000000"/>
          <w:sz w:val="28"/>
          <w:szCs w:val="28"/>
          <w:u w:val="single"/>
        </w:rPr>
      </w:pPr>
      <w:r w:rsidRPr="001802B8">
        <w:rPr>
          <w:color w:val="000000"/>
          <w:sz w:val="28"/>
          <w:szCs w:val="28"/>
        </w:rPr>
        <w:t>Адаптированная программа 7 вида</w:t>
      </w:r>
      <w:r w:rsidRPr="001802B8">
        <w:rPr>
          <w:b/>
          <w:color w:val="000000"/>
          <w:sz w:val="28"/>
          <w:szCs w:val="28"/>
          <w:u w:val="single"/>
        </w:rPr>
        <w:t xml:space="preserve"> 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  <w:r w:rsidRPr="00EF78B3">
        <w:rPr>
          <w:color w:val="000000"/>
          <w:sz w:val="28"/>
          <w:szCs w:val="28"/>
          <w:u w:val="single"/>
        </w:rPr>
        <w:t>Основного общего образования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  <w:r w:rsidRPr="00EF78B3">
        <w:rPr>
          <w:color w:val="000000"/>
          <w:sz w:val="28"/>
          <w:szCs w:val="28"/>
          <w:u w:val="single"/>
        </w:rPr>
        <w:t xml:space="preserve">по </w:t>
      </w:r>
      <w:r>
        <w:rPr>
          <w:color w:val="000000"/>
          <w:sz w:val="28"/>
          <w:szCs w:val="28"/>
          <w:u w:val="single"/>
        </w:rPr>
        <w:t xml:space="preserve">учебному предмету «Черчение»     </w:t>
      </w:r>
      <w:r w:rsidRPr="00EF78B3">
        <w:rPr>
          <w:color w:val="000000"/>
          <w:sz w:val="28"/>
          <w:szCs w:val="28"/>
          <w:u w:val="single"/>
        </w:rPr>
        <w:t>8 класс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 xml:space="preserve">Автор / Разработчик: </w:t>
      </w: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Золотова М.А.</w:t>
      </w: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2024-2025 учебный год</w:t>
      </w:r>
    </w:p>
    <w:p w:rsidR="00EF78B3" w:rsidRDefault="00EF78B3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</w:p>
    <w:p w:rsidR="00EF78B3" w:rsidRDefault="00EF78B3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</w:p>
    <w:p w:rsidR="00DC1164" w:rsidRDefault="00DC1164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ПРЕДМЕТ </w:t>
      </w:r>
      <w:r w:rsidR="00B112CC">
        <w:rPr>
          <w:b/>
          <w:sz w:val="28"/>
          <w:szCs w:val="28"/>
        </w:rPr>
        <w:t>ЧЕРЧЕНИЕ 8</w:t>
      </w:r>
      <w:r w:rsidR="007F6D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>Адаптированная программа 7 вида по предмету «</w:t>
      </w:r>
      <w:r>
        <w:rPr>
          <w:sz w:val="24"/>
          <w:szCs w:val="28"/>
        </w:rPr>
        <w:t>Черчение</w:t>
      </w:r>
      <w:r w:rsidRPr="008D7809">
        <w:rPr>
          <w:sz w:val="24"/>
          <w:szCs w:val="28"/>
        </w:rPr>
        <w:t xml:space="preserve">» на уровне </w:t>
      </w:r>
      <w:r>
        <w:rPr>
          <w:sz w:val="24"/>
          <w:szCs w:val="28"/>
        </w:rPr>
        <w:t>основного</w:t>
      </w:r>
      <w:r w:rsidRPr="008D7809">
        <w:rPr>
          <w:sz w:val="24"/>
          <w:szCs w:val="28"/>
        </w:rPr>
        <w:t xml:space="preserve"> общего образования составлена на основе </w:t>
      </w:r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proofErr w:type="gramStart"/>
      <w:r w:rsidRPr="008D7809">
        <w:rPr>
          <w:sz w:val="24"/>
          <w:szCs w:val="28"/>
        </w:rPr>
        <w:t xml:space="preserve">-требований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 xml:space="preserve">-Образовательной программы  МОУ «Кречетовская СШ» на 2024 – 2025 </w:t>
      </w:r>
      <w:proofErr w:type="spellStart"/>
      <w:r w:rsidRPr="008D7809">
        <w:rPr>
          <w:sz w:val="24"/>
          <w:szCs w:val="28"/>
        </w:rPr>
        <w:t>уч.г</w:t>
      </w:r>
      <w:proofErr w:type="spellEnd"/>
      <w:r w:rsidRPr="008D7809">
        <w:rPr>
          <w:sz w:val="24"/>
          <w:szCs w:val="28"/>
        </w:rPr>
        <w:t>.;</w:t>
      </w:r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>-  Положения о рабочей программе  МОУ «Кречетовская СШ»;</w:t>
      </w:r>
      <w:bookmarkStart w:id="0" w:name="_GoBack"/>
      <w:bookmarkEnd w:id="0"/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>-  Учебным планом МОУ «Кречетовская СШ» на 2024 – 2025 учебный год.</w:t>
      </w:r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</w:p>
    <w:p w:rsidR="008D7809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 xml:space="preserve">Программа рассчитана на обучающихся с недостаточной подготовкой, </w:t>
      </w:r>
      <w:proofErr w:type="gramStart"/>
      <w:r w:rsidRPr="008D7809">
        <w:rPr>
          <w:sz w:val="24"/>
          <w:szCs w:val="28"/>
        </w:rPr>
        <w:t>имеющих</w:t>
      </w:r>
      <w:proofErr w:type="gramEnd"/>
      <w:r w:rsidRPr="008D7809">
        <w:rPr>
          <w:sz w:val="24"/>
          <w:szCs w:val="28"/>
        </w:rPr>
        <w:t xml:space="preserve"> задержку психического развития. 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несформированные мыслительные операции (анализ, синтез, сравнение), плохо развитые навыки устной и письменной речи.</w:t>
      </w:r>
    </w:p>
    <w:p w:rsidR="007F6D07" w:rsidRPr="008D7809" w:rsidRDefault="008D7809" w:rsidP="008D7809">
      <w:pPr>
        <w:shd w:val="clear" w:color="auto" w:fill="FFFFFF"/>
        <w:ind w:right="5"/>
        <w:jc w:val="both"/>
        <w:rPr>
          <w:sz w:val="24"/>
          <w:szCs w:val="28"/>
        </w:rPr>
      </w:pPr>
      <w:r w:rsidRPr="008D7809">
        <w:rPr>
          <w:sz w:val="24"/>
          <w:szCs w:val="28"/>
        </w:rPr>
        <w:t xml:space="preserve">Процесс обучения таких школьников имеет </w:t>
      </w:r>
      <w:proofErr w:type="spellStart"/>
      <w:r w:rsidRPr="008D7809">
        <w:rPr>
          <w:sz w:val="24"/>
          <w:szCs w:val="28"/>
        </w:rPr>
        <w:t>коррекционноразвивающий</w:t>
      </w:r>
      <w:proofErr w:type="spellEnd"/>
      <w:r w:rsidRPr="008D7809">
        <w:rPr>
          <w:sz w:val="24"/>
          <w:szCs w:val="28"/>
        </w:rPr>
        <w:t xml:space="preserve">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В настоящее время система народного образования столкнулась с проблемой, что количество трудностей в обучении школьников неуклонно растет. По данным различных исследований затруднения в обучении, по тем или иным причинам, испытывают от 15 % до 40 % учащихся общеобразовательной школы. Слабоуспевающими принято считать учащихся, которые имеют слабые </w:t>
      </w:r>
      <w:proofErr w:type="spellStart"/>
      <w:r w:rsidRPr="008D7809">
        <w:rPr>
          <w:sz w:val="24"/>
          <w:szCs w:val="28"/>
        </w:rPr>
        <w:t>общеучебные</w:t>
      </w:r>
      <w:proofErr w:type="spellEnd"/>
      <w:r w:rsidRPr="008D7809">
        <w:rPr>
          <w:sz w:val="24"/>
          <w:szCs w:val="28"/>
        </w:rPr>
        <w:t xml:space="preserve"> умения и навыки, низкий уровень памяти, отсутствие мотива учения.</w:t>
      </w:r>
    </w:p>
    <w:p w:rsidR="007F6D07" w:rsidRPr="000617AB" w:rsidRDefault="007F6D07" w:rsidP="000617AB">
      <w:pPr>
        <w:ind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 xml:space="preserve">Курс направлен на достижение следующих целей, обеспечивающих реализацию личностно-ориентированного, </w:t>
      </w:r>
      <w:proofErr w:type="spellStart"/>
      <w:r w:rsidRPr="000617AB">
        <w:rPr>
          <w:sz w:val="24"/>
          <w:szCs w:val="28"/>
        </w:rPr>
        <w:t>когнитивно</w:t>
      </w:r>
      <w:proofErr w:type="spellEnd"/>
      <w:r w:rsidRPr="000617AB">
        <w:rPr>
          <w:sz w:val="24"/>
          <w:szCs w:val="28"/>
        </w:rPr>
        <w:t xml:space="preserve">-коммуникативного, </w:t>
      </w:r>
      <w:proofErr w:type="spellStart"/>
      <w:r w:rsidRPr="000617AB">
        <w:rPr>
          <w:sz w:val="24"/>
          <w:szCs w:val="28"/>
        </w:rPr>
        <w:t>деятельностного</w:t>
      </w:r>
      <w:proofErr w:type="spellEnd"/>
      <w:r w:rsidRPr="000617AB">
        <w:rPr>
          <w:sz w:val="24"/>
          <w:szCs w:val="28"/>
        </w:rPr>
        <w:t xml:space="preserve"> подходов к обучению «Черчению»: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р</w:t>
      </w:r>
      <w:r w:rsidR="007F6D07" w:rsidRPr="000617AB">
        <w:rPr>
          <w:sz w:val="24"/>
          <w:szCs w:val="28"/>
        </w:rPr>
        <w:t>азвитие инновационной творческой деятельности в процессе решения прикладных задач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>о</w:t>
      </w:r>
      <w:r w:rsidR="007F6D07" w:rsidRPr="000617AB">
        <w:rPr>
          <w:sz w:val="24"/>
          <w:szCs w:val="28"/>
        </w:rPr>
        <w:t>владение методами проектной деятельности, решения творческих задач, моделирования, конструирования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7F6D07" w:rsidRPr="000617AB">
        <w:rPr>
          <w:sz w:val="24"/>
          <w:szCs w:val="28"/>
        </w:rPr>
        <w:t>владение средствами и формами графического отображения объектов или процессов, правилами выполнения графической документации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ф</w:t>
      </w:r>
      <w:r w:rsidR="007F6D07" w:rsidRPr="000617AB">
        <w:rPr>
          <w:sz w:val="24"/>
          <w:szCs w:val="28"/>
        </w:rPr>
        <w:t>ормирование умений устанавливать взаимосвязь знаний по разным предметам для решения прикладных учебных задач</w:t>
      </w:r>
      <w:r>
        <w:rPr>
          <w:sz w:val="24"/>
          <w:szCs w:val="28"/>
        </w:rPr>
        <w:t>;</w:t>
      </w:r>
    </w:p>
    <w:p w:rsidR="000617AB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ф</w:t>
      </w:r>
      <w:r w:rsidR="007F6D07" w:rsidRPr="000617AB">
        <w:rPr>
          <w:sz w:val="24"/>
          <w:szCs w:val="28"/>
        </w:rPr>
        <w:t>ормирование представлений о мире профессий, связанных с изучаемыми технологиями, и  их  востребованностью  на рынке труда</w:t>
      </w:r>
      <w:r>
        <w:rPr>
          <w:sz w:val="24"/>
          <w:szCs w:val="28"/>
        </w:rPr>
        <w:t>;</w:t>
      </w:r>
    </w:p>
    <w:p w:rsidR="007F6D07" w:rsidRDefault="007F6D07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 xml:space="preserve"> </w:t>
      </w:r>
      <w:r w:rsidR="000617AB">
        <w:rPr>
          <w:sz w:val="24"/>
          <w:szCs w:val="28"/>
        </w:rPr>
        <w:t>п</w:t>
      </w:r>
      <w:r w:rsidRPr="000617AB">
        <w:rPr>
          <w:sz w:val="24"/>
          <w:szCs w:val="28"/>
        </w:rPr>
        <w:t>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  <w:r w:rsidR="000617AB">
        <w:rPr>
          <w:sz w:val="24"/>
          <w:szCs w:val="28"/>
        </w:rPr>
        <w:t>.</w:t>
      </w:r>
    </w:p>
    <w:p w:rsidR="004A5FFD" w:rsidRDefault="004A5FFD" w:rsidP="004A5FFD">
      <w:pPr>
        <w:pStyle w:val="Default"/>
        <w:ind w:firstLine="360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>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4A5FFD" w:rsidRPr="004A5FFD" w:rsidRDefault="004A5FFD" w:rsidP="004A5FFD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 xml:space="preserve">Основная </w:t>
      </w:r>
      <w:r w:rsidRPr="004A5FFD">
        <w:rPr>
          <w:rFonts w:eastAsia="Times New Roman"/>
          <w:b/>
          <w:bCs/>
          <w:color w:val="auto"/>
          <w:lang w:eastAsia="ru-RU"/>
        </w:rPr>
        <w:t xml:space="preserve">задача </w:t>
      </w:r>
      <w:r w:rsidRPr="004A5FFD">
        <w:rPr>
          <w:rFonts w:eastAsia="Times New Roman"/>
          <w:color w:val="auto"/>
          <w:lang w:eastAsia="ru-RU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4A5FFD" w:rsidRPr="004A5FFD" w:rsidRDefault="004A5FFD" w:rsidP="004A5FFD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 xml:space="preserve"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</w:t>
      </w:r>
      <w:r w:rsidRPr="004A5FFD">
        <w:rPr>
          <w:rFonts w:eastAsia="Times New Roman"/>
          <w:color w:val="auto"/>
          <w:lang w:eastAsia="ru-RU"/>
        </w:rPr>
        <w:lastRenderedPageBreak/>
        <w:t>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технологии.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4A5FFD" w:rsidRPr="004A5FFD" w:rsidRDefault="004A5FFD" w:rsidP="004A5FFD">
      <w:pPr>
        <w:pStyle w:val="Default"/>
        <w:ind w:firstLine="360"/>
        <w:jc w:val="both"/>
        <w:rPr>
          <w:rFonts w:eastAsia="Times New Roman"/>
          <w:color w:val="auto"/>
          <w:lang w:eastAsia="ru-RU"/>
        </w:rPr>
      </w:pPr>
    </w:p>
    <w:p w:rsidR="00920E25" w:rsidRPr="003C364D" w:rsidRDefault="00920E25" w:rsidP="00920E2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3C364D">
        <w:rPr>
          <w:sz w:val="24"/>
          <w:szCs w:val="28"/>
        </w:rPr>
        <w:t>ольшая часть учебного времени</w:t>
      </w:r>
      <w:r w:rsidRPr="00920E2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при освоении курса «Черчение» </w:t>
      </w:r>
      <w:r w:rsidRPr="003C364D">
        <w:rPr>
          <w:sz w:val="24"/>
          <w:szCs w:val="28"/>
        </w:rPr>
        <w:t>выделяется</w:t>
      </w:r>
      <w:r w:rsidRPr="00920E25">
        <w:rPr>
          <w:sz w:val="24"/>
          <w:szCs w:val="28"/>
        </w:rPr>
        <w:t xml:space="preserve"> </w:t>
      </w:r>
      <w:r>
        <w:rPr>
          <w:sz w:val="24"/>
          <w:szCs w:val="28"/>
        </w:rPr>
        <w:t>н</w:t>
      </w:r>
      <w:r w:rsidRPr="003C364D">
        <w:rPr>
          <w:sz w:val="24"/>
          <w:szCs w:val="28"/>
        </w:rPr>
        <w:t>а упражнения и самостоятельную работу</w:t>
      </w:r>
      <w:r>
        <w:rPr>
          <w:sz w:val="24"/>
          <w:szCs w:val="28"/>
        </w:rPr>
        <w:t>.</w:t>
      </w:r>
    </w:p>
    <w:p w:rsidR="00DF08A6" w:rsidRDefault="00B936AC" w:rsidP="00586438">
      <w:pPr>
        <w:spacing w:after="240"/>
        <w:ind w:firstLine="600"/>
        <w:jc w:val="both"/>
        <w:rPr>
          <w:sz w:val="24"/>
          <w:szCs w:val="24"/>
        </w:rPr>
      </w:pPr>
      <w:r w:rsidRPr="00B936AC">
        <w:rPr>
          <w:sz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</w:t>
      </w:r>
      <w:r>
        <w:rPr>
          <w:sz w:val="24"/>
        </w:rPr>
        <w:t>об</w:t>
      </w:r>
      <w:r w:rsidRPr="00B936AC">
        <w:rPr>
          <w:sz w:val="24"/>
        </w:rPr>
        <w:t>уча</w:t>
      </w:r>
      <w:r>
        <w:rPr>
          <w:sz w:val="24"/>
        </w:rPr>
        <w:t>ю</w:t>
      </w:r>
      <w:r w:rsidRPr="00B936AC">
        <w:rPr>
          <w:sz w:val="24"/>
        </w:rPr>
        <w:t>щихся средствами учебного предмета в соответствии с целями изучения черчения, которые определены стандартом.</w:t>
      </w:r>
      <w:r w:rsidR="00FE6773">
        <w:rPr>
          <w:sz w:val="24"/>
        </w:rPr>
        <w:t xml:space="preserve"> </w:t>
      </w:r>
      <w:r w:rsidR="00200989" w:rsidRPr="00B936AC">
        <w:rPr>
          <w:sz w:val="24"/>
          <w:szCs w:val="24"/>
        </w:rPr>
        <w:t>Рабочая программа по</w:t>
      </w:r>
      <w:r w:rsidR="00A92B77">
        <w:rPr>
          <w:sz w:val="24"/>
          <w:szCs w:val="24"/>
        </w:rPr>
        <w:t xml:space="preserve"> </w:t>
      </w:r>
      <w:r>
        <w:rPr>
          <w:sz w:val="24"/>
          <w:szCs w:val="24"/>
        </w:rPr>
        <w:t>черчению</w:t>
      </w:r>
      <w:r w:rsidR="00200989" w:rsidRPr="00B936AC">
        <w:rPr>
          <w:sz w:val="24"/>
          <w:szCs w:val="24"/>
        </w:rPr>
        <w:t xml:space="preserve"> ориентирована на </w:t>
      </w:r>
      <w:r w:rsidR="00A92B77">
        <w:rPr>
          <w:sz w:val="24"/>
          <w:szCs w:val="24"/>
        </w:rPr>
        <w:t>обу</w:t>
      </w:r>
      <w:r w:rsidR="00200989" w:rsidRPr="00B936AC">
        <w:rPr>
          <w:sz w:val="24"/>
          <w:szCs w:val="24"/>
        </w:rPr>
        <w:t>ча</w:t>
      </w:r>
      <w:r w:rsidR="00A92B77">
        <w:rPr>
          <w:sz w:val="24"/>
          <w:szCs w:val="24"/>
        </w:rPr>
        <w:t>ю</w:t>
      </w:r>
      <w:r w:rsidR="00200989" w:rsidRPr="00B936AC">
        <w:rPr>
          <w:sz w:val="24"/>
          <w:szCs w:val="24"/>
        </w:rPr>
        <w:t xml:space="preserve">щихся </w:t>
      </w:r>
      <w:r>
        <w:rPr>
          <w:sz w:val="24"/>
          <w:szCs w:val="24"/>
        </w:rPr>
        <w:t>8</w:t>
      </w:r>
      <w:r w:rsidR="00CE6449">
        <w:rPr>
          <w:sz w:val="24"/>
          <w:szCs w:val="24"/>
        </w:rPr>
        <w:t xml:space="preserve">  класса</w:t>
      </w:r>
      <w:r>
        <w:rPr>
          <w:sz w:val="24"/>
          <w:szCs w:val="24"/>
        </w:rPr>
        <w:t xml:space="preserve">. </w:t>
      </w:r>
      <w:r w:rsidR="00A92B77">
        <w:rPr>
          <w:sz w:val="24"/>
          <w:szCs w:val="24"/>
        </w:rPr>
        <w:t>В</w:t>
      </w:r>
      <w:r w:rsidR="00A92B77" w:rsidRPr="007142B3">
        <w:rPr>
          <w:sz w:val="24"/>
          <w:szCs w:val="24"/>
        </w:rPr>
        <w:t xml:space="preserve"> соответствии с учебным планом (в том числе часов для проведения практических </w:t>
      </w:r>
      <w:r w:rsidR="00A92B77">
        <w:rPr>
          <w:sz w:val="24"/>
          <w:szCs w:val="24"/>
        </w:rPr>
        <w:t xml:space="preserve">и графических </w:t>
      </w:r>
      <w:r w:rsidR="00A92B77" w:rsidRPr="007142B3">
        <w:rPr>
          <w:sz w:val="24"/>
          <w:szCs w:val="24"/>
        </w:rPr>
        <w:t xml:space="preserve">работ) </w:t>
      </w:r>
      <w:r w:rsidR="00586438" w:rsidRPr="007142B3">
        <w:rPr>
          <w:sz w:val="24"/>
          <w:szCs w:val="24"/>
        </w:rPr>
        <w:t>рассчитана</w:t>
      </w:r>
      <w:r w:rsidR="00A92B77" w:rsidRPr="007142B3">
        <w:rPr>
          <w:sz w:val="24"/>
          <w:szCs w:val="24"/>
        </w:rPr>
        <w:t xml:space="preserve"> на </w:t>
      </w:r>
      <w:r w:rsidR="00CE6449">
        <w:rPr>
          <w:sz w:val="24"/>
          <w:szCs w:val="24"/>
        </w:rPr>
        <w:t>1</w:t>
      </w:r>
      <w:r w:rsidR="004A5FFD">
        <w:rPr>
          <w:sz w:val="24"/>
          <w:szCs w:val="24"/>
        </w:rPr>
        <w:t xml:space="preserve"> час в неделю в 8 классе</w:t>
      </w:r>
      <w:proofErr w:type="gramStart"/>
      <w:r w:rsidR="00586438">
        <w:rPr>
          <w:sz w:val="24"/>
          <w:szCs w:val="24"/>
        </w:rPr>
        <w:t xml:space="preserve"> </w:t>
      </w:r>
      <w:r w:rsidR="00CE6449">
        <w:rPr>
          <w:sz w:val="24"/>
          <w:szCs w:val="24"/>
        </w:rPr>
        <w:t>,</w:t>
      </w:r>
      <w:proofErr w:type="gramEnd"/>
      <w:r w:rsidR="00CE6449">
        <w:rPr>
          <w:sz w:val="24"/>
          <w:szCs w:val="24"/>
        </w:rPr>
        <w:t xml:space="preserve"> что составляет </w:t>
      </w:r>
      <w:r w:rsidR="00A92B77" w:rsidRPr="007142B3">
        <w:rPr>
          <w:sz w:val="24"/>
          <w:szCs w:val="24"/>
        </w:rPr>
        <w:t>34 часа в год</w:t>
      </w:r>
      <w:r w:rsidR="00CE6449">
        <w:rPr>
          <w:sz w:val="24"/>
          <w:szCs w:val="24"/>
        </w:rPr>
        <w:t xml:space="preserve">. </w:t>
      </w:r>
      <w:r w:rsidR="00A92B77" w:rsidRPr="007142B3">
        <w:rPr>
          <w:sz w:val="24"/>
          <w:szCs w:val="24"/>
        </w:rPr>
        <w:t xml:space="preserve">Данное количество часов, содержание предмета полностью соответствует варианту авторской </w:t>
      </w:r>
      <w:r w:rsidR="00A92B77">
        <w:rPr>
          <w:sz w:val="24"/>
          <w:szCs w:val="24"/>
        </w:rPr>
        <w:t xml:space="preserve"> программы </w:t>
      </w:r>
      <w:r w:rsidR="00A92B77" w:rsidRPr="00B936AC">
        <w:rPr>
          <w:sz w:val="24"/>
        </w:rPr>
        <w:t xml:space="preserve">А.Д. Ботвинников, И.С. </w:t>
      </w:r>
      <w:proofErr w:type="spellStart"/>
      <w:r w:rsidR="00A92B77" w:rsidRPr="00B936AC">
        <w:rPr>
          <w:sz w:val="24"/>
        </w:rPr>
        <w:t>Вышнепольский</w:t>
      </w:r>
      <w:proofErr w:type="spellEnd"/>
      <w:r w:rsidR="00A92B77" w:rsidRPr="00B936AC">
        <w:rPr>
          <w:sz w:val="24"/>
        </w:rPr>
        <w:t xml:space="preserve">, В.А. </w:t>
      </w:r>
      <w:proofErr w:type="spellStart"/>
      <w:r w:rsidR="00A92B77" w:rsidRPr="00B936AC">
        <w:rPr>
          <w:sz w:val="24"/>
        </w:rPr>
        <w:t>Гервер</w:t>
      </w:r>
      <w:proofErr w:type="spellEnd"/>
      <w:r w:rsidR="00A92B77" w:rsidRPr="00B936AC">
        <w:rPr>
          <w:sz w:val="24"/>
        </w:rPr>
        <w:t>, М. М. Селиверстов</w:t>
      </w:r>
      <w:r w:rsidR="00A92B77" w:rsidRPr="007142B3">
        <w:rPr>
          <w:sz w:val="24"/>
          <w:szCs w:val="24"/>
        </w:rPr>
        <w:t xml:space="preserve"> по курсу «</w:t>
      </w:r>
      <w:r w:rsidR="00A92B77">
        <w:rPr>
          <w:sz w:val="24"/>
          <w:szCs w:val="24"/>
        </w:rPr>
        <w:t>Черчение</w:t>
      </w:r>
      <w:r w:rsidR="00A92B77" w:rsidRPr="007142B3">
        <w:rPr>
          <w:sz w:val="24"/>
          <w:szCs w:val="24"/>
        </w:rPr>
        <w:t xml:space="preserve">» для </w:t>
      </w:r>
      <w:r w:rsidR="00A92B77">
        <w:rPr>
          <w:sz w:val="24"/>
          <w:szCs w:val="24"/>
        </w:rPr>
        <w:t>8</w:t>
      </w:r>
      <w:r w:rsidR="00A92B77" w:rsidRPr="007142B3">
        <w:rPr>
          <w:sz w:val="24"/>
          <w:szCs w:val="24"/>
        </w:rPr>
        <w:t>-9 классов общеобразовательных учреждений, рекомендованной Минист</w:t>
      </w:r>
      <w:r w:rsidR="006F2ABF">
        <w:rPr>
          <w:sz w:val="24"/>
          <w:szCs w:val="24"/>
        </w:rPr>
        <w:t>ерством образования и науки РФ.</w:t>
      </w:r>
    </w:p>
    <w:p w:rsidR="00EB26A3" w:rsidRDefault="00EB26A3" w:rsidP="00586438">
      <w:pPr>
        <w:spacing w:after="240"/>
        <w:ind w:firstLine="600"/>
        <w:jc w:val="both"/>
        <w:rPr>
          <w:sz w:val="24"/>
          <w:szCs w:val="24"/>
        </w:rPr>
      </w:pP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/>
          <w:bCs/>
          <w:sz w:val="24"/>
        </w:rPr>
        <w:t>Воспитательный потенциал предмета</w:t>
      </w:r>
      <w:r w:rsidRPr="00137BAF">
        <w:rPr>
          <w:bCs/>
          <w:sz w:val="24"/>
        </w:rPr>
        <w:t xml:space="preserve"> «</w:t>
      </w:r>
      <w:r>
        <w:rPr>
          <w:bCs/>
          <w:sz w:val="24"/>
        </w:rPr>
        <w:t>Черчение</w:t>
      </w:r>
      <w:r w:rsidRPr="00137BAF">
        <w:rPr>
          <w:bCs/>
          <w:sz w:val="24"/>
        </w:rPr>
        <w:t xml:space="preserve">» реализуется </w:t>
      </w:r>
      <w:proofErr w:type="gramStart"/>
      <w:r w:rsidRPr="00137BAF">
        <w:rPr>
          <w:bCs/>
          <w:sz w:val="24"/>
        </w:rPr>
        <w:t>через</w:t>
      </w:r>
      <w:proofErr w:type="gramEnd"/>
      <w:r w:rsidRPr="00137BAF">
        <w:rPr>
          <w:bCs/>
          <w:sz w:val="24"/>
        </w:rPr>
        <w:t>: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информации, активизации их познавательной деятельности;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побуждение школьников соблюдать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привлечение внимания школьников к ценностному аспекту изучаемых на </w:t>
      </w:r>
      <w:proofErr w:type="gramStart"/>
      <w:r w:rsidRPr="00137BAF">
        <w:rPr>
          <w:bCs/>
          <w:sz w:val="24"/>
        </w:rPr>
        <w:t>уроках</w:t>
      </w:r>
      <w:proofErr w:type="gramEnd"/>
      <w:r w:rsidRPr="00137BAF">
        <w:rPr>
          <w:bCs/>
          <w:sz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137BAF">
        <w:rPr>
          <w:bCs/>
          <w:sz w:val="24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37BAF">
        <w:rPr>
          <w:b/>
          <w:bCs/>
          <w:sz w:val="24"/>
        </w:rPr>
        <w:t xml:space="preserve"> </w:t>
      </w:r>
      <w:r w:rsidRPr="00137BAF">
        <w:rPr>
          <w:bCs/>
          <w:sz w:val="24"/>
        </w:rPr>
        <w:t>зрения.</w:t>
      </w:r>
      <w:proofErr w:type="gramEnd"/>
    </w:p>
    <w:p w:rsidR="00EB26A3" w:rsidRDefault="00EB26A3" w:rsidP="00586438">
      <w:pPr>
        <w:spacing w:after="240"/>
        <w:ind w:firstLine="600"/>
        <w:jc w:val="both"/>
        <w:rPr>
          <w:sz w:val="24"/>
          <w:szCs w:val="24"/>
        </w:rPr>
      </w:pPr>
    </w:p>
    <w:p w:rsidR="007D2659" w:rsidRDefault="007D2659" w:rsidP="00586438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</w:p>
    <w:p w:rsidR="00586438" w:rsidRPr="004E6D78" w:rsidRDefault="00AB00EC" w:rsidP="00586438">
      <w:pPr>
        <w:shd w:val="clear" w:color="auto" w:fill="FFFFFF"/>
        <w:ind w:right="5" w:firstLine="567"/>
        <w:jc w:val="center"/>
        <w:rPr>
          <w:b/>
          <w:sz w:val="24"/>
          <w:szCs w:val="28"/>
        </w:rPr>
      </w:pPr>
      <w:r w:rsidRPr="00AB00EC">
        <w:rPr>
          <w:b/>
          <w:sz w:val="24"/>
          <w:szCs w:val="24"/>
        </w:rPr>
        <w:t xml:space="preserve">ПЛАНИРУЕМЫЕ </w:t>
      </w:r>
      <w:r w:rsidR="00586438" w:rsidRPr="004E6D78">
        <w:rPr>
          <w:b/>
          <w:sz w:val="24"/>
          <w:szCs w:val="28"/>
        </w:rPr>
        <w:t>РЕЗУЛЬТАТЫ ОСВОЕНИЯ КУРСА</w:t>
      </w:r>
    </w:p>
    <w:p w:rsidR="00586438" w:rsidRPr="00745A5D" w:rsidRDefault="00586438" w:rsidP="00586438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87370">
        <w:rPr>
          <w:b/>
          <w:color w:val="000000"/>
          <w:sz w:val="24"/>
          <w:szCs w:val="24"/>
        </w:rPr>
        <w:t>Личностные образовательные результаты</w:t>
      </w:r>
    </w:p>
    <w:p w:rsidR="00586438" w:rsidRDefault="00586438" w:rsidP="00586438">
      <w:pPr>
        <w:ind w:firstLine="567"/>
        <w:jc w:val="both"/>
        <w:rPr>
          <w:color w:val="000000"/>
          <w:sz w:val="24"/>
          <w:szCs w:val="24"/>
        </w:rPr>
      </w:pPr>
      <w:r w:rsidRPr="00745A5D">
        <w:rPr>
          <w:color w:val="000000"/>
          <w:sz w:val="24"/>
          <w:szCs w:val="24"/>
        </w:rPr>
        <w:t xml:space="preserve">Основные </w:t>
      </w:r>
      <w:r>
        <w:rPr>
          <w:color w:val="000000"/>
          <w:sz w:val="24"/>
          <w:szCs w:val="24"/>
        </w:rPr>
        <w:t>личностные</w:t>
      </w:r>
      <w:r w:rsidRPr="00745A5D">
        <w:rPr>
          <w:color w:val="000000"/>
          <w:sz w:val="24"/>
          <w:szCs w:val="24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586438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развитие п</w:t>
      </w:r>
      <w:r w:rsidRPr="00EB09A7">
        <w:rPr>
          <w:sz w:val="24"/>
          <w:szCs w:val="28"/>
        </w:rPr>
        <w:t>ознавательны</w:t>
      </w:r>
      <w:r>
        <w:rPr>
          <w:sz w:val="24"/>
          <w:szCs w:val="28"/>
        </w:rPr>
        <w:t>х</w:t>
      </w:r>
      <w:r w:rsidRPr="00EB09A7">
        <w:rPr>
          <w:sz w:val="24"/>
          <w:szCs w:val="28"/>
        </w:rPr>
        <w:t xml:space="preserve"> интерес</w:t>
      </w:r>
      <w:r>
        <w:rPr>
          <w:sz w:val="24"/>
          <w:szCs w:val="28"/>
        </w:rPr>
        <w:t>ов</w:t>
      </w:r>
      <w:r w:rsidRPr="00EB09A7">
        <w:rPr>
          <w:sz w:val="24"/>
          <w:szCs w:val="28"/>
        </w:rPr>
        <w:t xml:space="preserve"> и активност</w:t>
      </w:r>
      <w:r>
        <w:rPr>
          <w:sz w:val="24"/>
          <w:szCs w:val="28"/>
        </w:rPr>
        <w:t>и</w:t>
      </w:r>
      <w:r w:rsidRPr="00EB09A7">
        <w:rPr>
          <w:sz w:val="24"/>
          <w:szCs w:val="28"/>
        </w:rPr>
        <w:t xml:space="preserve"> при изучении </w:t>
      </w:r>
      <w:r>
        <w:rPr>
          <w:sz w:val="24"/>
          <w:szCs w:val="28"/>
        </w:rPr>
        <w:t>курса черчения;</w:t>
      </w:r>
    </w:p>
    <w:p w:rsidR="00586438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воспитание </w:t>
      </w:r>
      <w:r w:rsidRPr="00EB09A7">
        <w:rPr>
          <w:sz w:val="24"/>
          <w:szCs w:val="28"/>
        </w:rPr>
        <w:t>трудолюби</w:t>
      </w:r>
      <w:r>
        <w:rPr>
          <w:sz w:val="24"/>
          <w:szCs w:val="28"/>
        </w:rPr>
        <w:t>я</w:t>
      </w:r>
      <w:r w:rsidRPr="00EB09A7">
        <w:rPr>
          <w:sz w:val="24"/>
          <w:szCs w:val="28"/>
        </w:rPr>
        <w:t xml:space="preserve"> и ответственност</w:t>
      </w:r>
      <w:r>
        <w:rPr>
          <w:sz w:val="24"/>
          <w:szCs w:val="28"/>
        </w:rPr>
        <w:t>и</w:t>
      </w:r>
      <w:r w:rsidRPr="00EB09A7">
        <w:rPr>
          <w:sz w:val="24"/>
          <w:szCs w:val="28"/>
        </w:rPr>
        <w:t xml:space="preserve"> за качество своей деятельности</w:t>
      </w:r>
      <w:r>
        <w:rPr>
          <w:sz w:val="24"/>
          <w:szCs w:val="28"/>
        </w:rPr>
        <w:t>;</w:t>
      </w:r>
    </w:p>
    <w:p w:rsidR="00586438" w:rsidRPr="00EB09A7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EB09A7">
        <w:rPr>
          <w:sz w:val="24"/>
          <w:szCs w:val="24"/>
        </w:rPr>
        <w:t>овладение установками, нормами и правилами организации труда</w:t>
      </w:r>
      <w:r>
        <w:rPr>
          <w:sz w:val="24"/>
          <w:szCs w:val="24"/>
        </w:rPr>
        <w:t>;</w:t>
      </w:r>
    </w:p>
    <w:p w:rsidR="00586438" w:rsidRPr="00EB09A7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EB09A7">
        <w:rPr>
          <w:sz w:val="24"/>
          <w:szCs w:val="28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586438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745A5D">
        <w:rPr>
          <w:sz w:val="24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6F2ABF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6F2ABF">
        <w:rPr>
          <w:sz w:val="24"/>
          <w:szCs w:val="28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</w:t>
      </w:r>
      <w:r w:rsidRPr="006F2ABF">
        <w:rPr>
          <w:sz w:val="24"/>
          <w:szCs w:val="24"/>
        </w:rPr>
        <w:t>общественно полезной</w:t>
      </w:r>
      <w:r w:rsidRPr="006F2ABF">
        <w:rPr>
          <w:sz w:val="24"/>
          <w:szCs w:val="28"/>
        </w:rPr>
        <w:t xml:space="preserve"> и творческой деятельности,</w:t>
      </w:r>
      <w:r w:rsidRPr="006F2ABF">
        <w:rPr>
          <w:sz w:val="24"/>
          <w:szCs w:val="24"/>
        </w:rPr>
        <w:t xml:space="preserve"> готовности и способности вести диалог и достигать в нём взаимопонимания;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745A5D">
        <w:rPr>
          <w:sz w:val="24"/>
          <w:szCs w:val="28"/>
        </w:rPr>
        <w:t>;</w:t>
      </w:r>
      <w:r w:rsidRPr="006F2ABF">
        <w:rPr>
          <w:sz w:val="24"/>
          <w:szCs w:val="24"/>
        </w:rPr>
        <w:t>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86438" w:rsidRPr="006F2ABF" w:rsidRDefault="00586438" w:rsidP="00441A1E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right="5" w:firstLine="567"/>
        <w:jc w:val="both"/>
        <w:rPr>
          <w:b/>
          <w:sz w:val="24"/>
          <w:szCs w:val="24"/>
        </w:rPr>
      </w:pPr>
      <w:r w:rsidRPr="007142B3">
        <w:rPr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sz w:val="24"/>
          <w:szCs w:val="24"/>
        </w:rPr>
        <w:t>.</w:t>
      </w:r>
    </w:p>
    <w:p w:rsidR="00CE6449" w:rsidRDefault="00CE6449" w:rsidP="00586438">
      <w:pPr>
        <w:ind w:firstLine="567"/>
        <w:jc w:val="both"/>
        <w:rPr>
          <w:b/>
          <w:bCs/>
          <w:iCs/>
          <w:sz w:val="24"/>
          <w:szCs w:val="24"/>
        </w:rPr>
      </w:pPr>
    </w:p>
    <w:p w:rsidR="00CE6449" w:rsidRDefault="00CE6449" w:rsidP="00586438">
      <w:pPr>
        <w:ind w:firstLine="567"/>
        <w:jc w:val="both"/>
        <w:rPr>
          <w:b/>
          <w:bCs/>
          <w:iCs/>
          <w:sz w:val="24"/>
          <w:szCs w:val="24"/>
        </w:rPr>
      </w:pPr>
    </w:p>
    <w:p w:rsidR="00586438" w:rsidRPr="00745A5D" w:rsidRDefault="00586438" w:rsidP="00586438">
      <w:pPr>
        <w:ind w:firstLine="567"/>
        <w:jc w:val="both"/>
        <w:rPr>
          <w:sz w:val="24"/>
          <w:szCs w:val="24"/>
        </w:rPr>
      </w:pPr>
      <w:proofErr w:type="spellStart"/>
      <w:r w:rsidRPr="00B87370">
        <w:rPr>
          <w:b/>
          <w:bCs/>
          <w:iCs/>
          <w:sz w:val="24"/>
          <w:szCs w:val="24"/>
        </w:rPr>
        <w:t>Метапредметные</w:t>
      </w:r>
      <w:proofErr w:type="spellEnd"/>
      <w:r w:rsidRPr="00B87370">
        <w:rPr>
          <w:b/>
          <w:bCs/>
          <w:iCs/>
          <w:sz w:val="24"/>
          <w:szCs w:val="24"/>
        </w:rPr>
        <w:t xml:space="preserve"> результаты</w:t>
      </w:r>
    </w:p>
    <w:p w:rsidR="00586438" w:rsidRPr="00586438" w:rsidRDefault="00586438" w:rsidP="00586438">
      <w:pPr>
        <w:pStyle w:val="Default"/>
        <w:ind w:left="360"/>
        <w:jc w:val="both"/>
        <w:rPr>
          <w:color w:val="auto"/>
        </w:rPr>
      </w:pPr>
      <w:r w:rsidRPr="00B87370">
        <w:t xml:space="preserve">Основные </w:t>
      </w:r>
      <w:proofErr w:type="spellStart"/>
      <w:r w:rsidRPr="00B87370">
        <w:t>метапредметные</w:t>
      </w:r>
      <w:proofErr w:type="spellEnd"/>
      <w:r w:rsidRPr="00B87370">
        <w:t xml:space="preserve"> образовательные результаты, достигаемые в процессе подготовки школьников в области </w:t>
      </w:r>
      <w:r>
        <w:t>черчения:</w:t>
      </w:r>
      <w:r w:rsidRPr="00586438">
        <w:rPr>
          <w:sz w:val="22"/>
          <w:szCs w:val="22"/>
        </w:rPr>
        <w:t xml:space="preserve"> 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самостоятельно определять цели своего обучения, ставить и формулировать новые задачи в учении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самостоятельно планировать пути достижения целей, в том числе альтернативные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строить </w:t>
      </w:r>
      <w:proofErr w:type="gramStart"/>
      <w:r w:rsidRPr="00586438">
        <w:rPr>
          <w:color w:val="auto"/>
        </w:rPr>
        <w:t>логическое рассуждение</w:t>
      </w:r>
      <w:proofErr w:type="gramEnd"/>
      <w:r w:rsidRPr="00586438">
        <w:rPr>
          <w:color w:val="auto"/>
        </w:rPr>
        <w:t>, делать выводы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соотносить свои действия с планируемыми результатами, корректировать свои действия в соответствии с изменяющейся задачей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оценивать правильность выполнения учебной задачи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создавать, применять и преобразовывать знаки и символы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Владение основами самоконтроля и самооценки</w:t>
      </w:r>
    </w:p>
    <w:p w:rsid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 формулировать, аргументировать и отстаивать своё мнение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</w:t>
      </w:r>
      <w:r w:rsidRPr="00AB00EC">
        <w:rPr>
          <w:color w:val="0D0D0D" w:themeColor="text1" w:themeTint="F2"/>
          <w:sz w:val="24"/>
          <w:szCs w:val="24"/>
        </w:rPr>
        <w:t>мение взаимодействовать в ходе выполнения групповой работы, участвовать в дискуссии, аргументи</w:t>
      </w:r>
      <w:r>
        <w:rPr>
          <w:color w:val="0D0D0D" w:themeColor="text1" w:themeTint="F2"/>
          <w:sz w:val="24"/>
          <w:szCs w:val="24"/>
        </w:rPr>
        <w:t>ровать собственную точку зрения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Умение</w:t>
      </w:r>
      <w:r w:rsidRPr="00AB00EC">
        <w:rPr>
          <w:color w:val="0D0D0D" w:themeColor="text1" w:themeTint="F2"/>
          <w:sz w:val="24"/>
          <w:szCs w:val="24"/>
        </w:rPr>
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</w:t>
      </w:r>
      <w:r>
        <w:rPr>
          <w:color w:val="0D0D0D" w:themeColor="text1" w:themeTint="F2"/>
          <w:sz w:val="24"/>
          <w:szCs w:val="24"/>
        </w:rPr>
        <w:t>ний.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У</w:t>
      </w:r>
      <w:r w:rsidRPr="00AB00EC">
        <w:rPr>
          <w:bCs/>
          <w:color w:val="0D0D0D" w:themeColor="text1" w:themeTint="F2"/>
          <w:sz w:val="24"/>
          <w:szCs w:val="24"/>
        </w:rPr>
        <w:t>меть задавать вопросы</w:t>
      </w:r>
      <w:r w:rsidRPr="00AB00EC">
        <w:rPr>
          <w:color w:val="0D0D0D" w:themeColor="text1" w:themeTint="F2"/>
          <w:sz w:val="24"/>
          <w:szCs w:val="24"/>
        </w:rPr>
        <w:t xml:space="preserve"> отвечать на вопросы по прочитанному или прослушанному тексту;</w:t>
      </w:r>
    </w:p>
    <w:p w:rsidR="00586438" w:rsidRPr="00AB00EC" w:rsidRDefault="00AB00EC" w:rsidP="00AB00EC">
      <w:pPr>
        <w:widowControl/>
        <w:autoSpaceDE/>
        <w:autoSpaceDN/>
        <w:adjustRightInd/>
        <w:spacing w:line="276" w:lineRule="auto"/>
        <w:ind w:left="927"/>
        <w:rPr>
          <w:color w:val="0D0D0D" w:themeColor="text1" w:themeTint="F2"/>
          <w:sz w:val="24"/>
          <w:szCs w:val="24"/>
        </w:rPr>
      </w:pPr>
      <w:r w:rsidRPr="00AB00EC">
        <w:rPr>
          <w:color w:val="0D0D0D" w:themeColor="text1" w:themeTint="F2"/>
          <w:sz w:val="24"/>
          <w:szCs w:val="24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lastRenderedPageBreak/>
        <w:t>Формирование стойкого интереса к творческой деятельности с элементами конструирования, базирующихся на ИКТ</w:t>
      </w:r>
      <w:r>
        <w:rPr>
          <w:color w:val="auto"/>
        </w:rPr>
        <w:t xml:space="preserve">; </w:t>
      </w:r>
      <w:r w:rsidRPr="00586438">
        <w:t>формирование и развитие компетентности в области использования информационно-коммуникационных технологий;</w:t>
      </w:r>
    </w:p>
    <w:p w:rsidR="00586438" w:rsidRPr="00EB09A7" w:rsidRDefault="00586438" w:rsidP="00441A1E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5" w:firstLine="567"/>
        <w:jc w:val="both"/>
        <w:rPr>
          <w:b/>
          <w:sz w:val="24"/>
          <w:szCs w:val="24"/>
        </w:rPr>
      </w:pPr>
      <w:r w:rsidRPr="005F5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 </w:t>
      </w:r>
      <w:r w:rsidRPr="005F526F">
        <w:rPr>
          <w:sz w:val="24"/>
          <w:szCs w:val="24"/>
        </w:rPr>
        <w:t>и</w:t>
      </w:r>
      <w:r>
        <w:rPr>
          <w:sz w:val="24"/>
          <w:szCs w:val="24"/>
        </w:rPr>
        <w:t>спользования</w:t>
      </w:r>
      <w:r w:rsidRPr="005F526F">
        <w:rPr>
          <w:sz w:val="24"/>
          <w:szCs w:val="24"/>
        </w:rPr>
        <w:t xml:space="preserve">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  <w:r>
        <w:rPr>
          <w:sz w:val="24"/>
          <w:szCs w:val="24"/>
        </w:rPr>
        <w:t>.</w:t>
      </w:r>
    </w:p>
    <w:p w:rsidR="00586438" w:rsidRPr="00745A5D" w:rsidRDefault="00586438" w:rsidP="00586438">
      <w:pPr>
        <w:pStyle w:val="Default"/>
        <w:ind w:left="142" w:firstLine="487"/>
        <w:jc w:val="both"/>
        <w:rPr>
          <w:szCs w:val="28"/>
        </w:rPr>
      </w:pPr>
      <w:r w:rsidRPr="00B87370">
        <w:rPr>
          <w:b/>
          <w:bCs/>
          <w:iCs/>
        </w:rPr>
        <w:t>Предметные результаты</w:t>
      </w:r>
    </w:p>
    <w:p w:rsidR="00586438" w:rsidRDefault="00586438" w:rsidP="00586438">
      <w:pPr>
        <w:ind w:firstLine="567"/>
        <w:jc w:val="both"/>
        <w:rPr>
          <w:color w:val="000000"/>
          <w:sz w:val="24"/>
          <w:szCs w:val="24"/>
        </w:rPr>
      </w:pPr>
      <w:r w:rsidRPr="00745A5D">
        <w:rPr>
          <w:color w:val="000000"/>
          <w:sz w:val="24"/>
          <w:szCs w:val="24"/>
        </w:rPr>
        <w:t xml:space="preserve">Основные </w:t>
      </w:r>
      <w:r>
        <w:rPr>
          <w:color w:val="000000"/>
          <w:sz w:val="24"/>
          <w:szCs w:val="24"/>
        </w:rPr>
        <w:t>п</w:t>
      </w:r>
      <w:r w:rsidRPr="00745A5D">
        <w:rPr>
          <w:color w:val="000000"/>
          <w:sz w:val="24"/>
          <w:szCs w:val="24"/>
        </w:rPr>
        <w:t>редметные образовательные результаты, достигаемые в процессе подготовки школьников в области черчения:</w:t>
      </w:r>
    </w:p>
    <w:p w:rsidR="00586438" w:rsidRPr="00745A5D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 xml:space="preserve">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586438" w:rsidRPr="00DC610C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развитие зрительной памяти, ассоциативного мышления</w:t>
      </w:r>
      <w:r>
        <w:rPr>
          <w:sz w:val="24"/>
          <w:szCs w:val="28"/>
        </w:rPr>
        <w:t>,</w:t>
      </w:r>
      <w:r w:rsidRPr="00DC610C">
        <w:rPr>
          <w:sz w:val="28"/>
          <w:szCs w:val="28"/>
        </w:rPr>
        <w:t xml:space="preserve"> </w:t>
      </w:r>
      <w:r w:rsidRPr="00DC610C">
        <w:rPr>
          <w:sz w:val="24"/>
          <w:szCs w:val="24"/>
        </w:rPr>
        <w:t>статических, динамических и пространственных представлений;</w:t>
      </w:r>
    </w:p>
    <w:p w:rsidR="00586438" w:rsidRPr="00EB09A7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развитие визуально – пространственного мышления;</w:t>
      </w:r>
    </w:p>
    <w:p w:rsidR="00586438" w:rsidRPr="00EB09A7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>
        <w:rPr>
          <w:sz w:val="24"/>
          <w:szCs w:val="28"/>
        </w:rPr>
        <w:t>р</w:t>
      </w:r>
      <w:r w:rsidRPr="00EB09A7">
        <w:rPr>
          <w:sz w:val="24"/>
          <w:szCs w:val="28"/>
        </w:rPr>
        <w:t>ационально</w:t>
      </w:r>
      <w:r>
        <w:rPr>
          <w:sz w:val="24"/>
          <w:szCs w:val="28"/>
        </w:rPr>
        <w:t>е</w:t>
      </w:r>
      <w:r w:rsidRPr="00EB09A7">
        <w:rPr>
          <w:sz w:val="24"/>
          <w:szCs w:val="28"/>
        </w:rPr>
        <w:t xml:space="preserve"> использова</w:t>
      </w:r>
      <w:r>
        <w:rPr>
          <w:sz w:val="24"/>
          <w:szCs w:val="28"/>
        </w:rPr>
        <w:t>ние</w:t>
      </w:r>
      <w:r w:rsidRPr="00EB09A7">
        <w:rPr>
          <w:sz w:val="24"/>
          <w:szCs w:val="28"/>
        </w:rPr>
        <w:t xml:space="preserve"> чертежны</w:t>
      </w:r>
      <w:r>
        <w:rPr>
          <w:sz w:val="24"/>
          <w:szCs w:val="28"/>
        </w:rPr>
        <w:t>х</w:t>
      </w:r>
      <w:r w:rsidRPr="00EB09A7">
        <w:rPr>
          <w:sz w:val="24"/>
          <w:szCs w:val="28"/>
        </w:rPr>
        <w:t xml:space="preserve"> инструмент</w:t>
      </w:r>
      <w:r>
        <w:rPr>
          <w:sz w:val="24"/>
          <w:szCs w:val="28"/>
        </w:rPr>
        <w:t>ов</w:t>
      </w:r>
      <w:r w:rsidRPr="00EB09A7">
        <w:rPr>
          <w:sz w:val="24"/>
          <w:szCs w:val="28"/>
        </w:rPr>
        <w:t>;</w:t>
      </w:r>
    </w:p>
    <w:p w:rsidR="00586438" w:rsidRDefault="00586438" w:rsidP="00441A1E">
      <w:pPr>
        <w:pStyle w:val="Default"/>
        <w:numPr>
          <w:ilvl w:val="0"/>
          <w:numId w:val="4"/>
        </w:numPr>
        <w:ind w:left="0" w:firstLine="567"/>
        <w:rPr>
          <w:szCs w:val="28"/>
        </w:rPr>
      </w:pPr>
      <w:r>
        <w:rPr>
          <w:szCs w:val="28"/>
        </w:rPr>
        <w:t>о</w:t>
      </w:r>
      <w:r w:rsidRPr="00DC610C">
        <w:rPr>
          <w:szCs w:val="28"/>
        </w:rPr>
        <w:t>своение правил и приемов выполнения и чтения чертежей различного назначения;</w:t>
      </w:r>
    </w:p>
    <w:p w:rsidR="00586438" w:rsidRPr="00DC610C" w:rsidRDefault="00586438" w:rsidP="00441A1E">
      <w:pPr>
        <w:pStyle w:val="Default"/>
        <w:numPr>
          <w:ilvl w:val="0"/>
          <w:numId w:val="4"/>
        </w:numPr>
        <w:ind w:left="0" w:firstLine="567"/>
        <w:rPr>
          <w:szCs w:val="28"/>
        </w:rPr>
      </w:pPr>
      <w:r w:rsidRPr="00DC610C">
        <w:rPr>
          <w:szCs w:val="28"/>
        </w:rPr>
        <w:t>развитие творческого мышления и формирование элементарных умений преобразова</w:t>
      </w:r>
      <w:r>
        <w:rPr>
          <w:szCs w:val="28"/>
        </w:rPr>
        <w:t>ния</w:t>
      </w:r>
      <w:r w:rsidRPr="00DC610C">
        <w:rPr>
          <w:szCs w:val="28"/>
        </w:rPr>
        <w:t xml:space="preserve"> форм</w:t>
      </w:r>
      <w:r>
        <w:rPr>
          <w:szCs w:val="28"/>
        </w:rPr>
        <w:t>ы</w:t>
      </w:r>
      <w:r w:rsidRPr="00DC610C">
        <w:rPr>
          <w:szCs w:val="28"/>
        </w:rPr>
        <w:t xml:space="preserve"> предметов, измен</w:t>
      </w:r>
      <w:r>
        <w:rPr>
          <w:szCs w:val="28"/>
        </w:rPr>
        <w:t>ения</w:t>
      </w:r>
      <w:r w:rsidRPr="00DC610C">
        <w:rPr>
          <w:szCs w:val="28"/>
        </w:rPr>
        <w:t xml:space="preserve"> их положени</w:t>
      </w:r>
      <w:r>
        <w:rPr>
          <w:szCs w:val="28"/>
        </w:rPr>
        <w:t>я</w:t>
      </w:r>
      <w:r w:rsidRPr="00DC610C">
        <w:rPr>
          <w:szCs w:val="28"/>
        </w:rPr>
        <w:t xml:space="preserve"> и ориентаци</w:t>
      </w:r>
      <w:r>
        <w:rPr>
          <w:szCs w:val="28"/>
        </w:rPr>
        <w:t>и</w:t>
      </w:r>
      <w:r w:rsidRPr="00DC610C">
        <w:rPr>
          <w:szCs w:val="28"/>
        </w:rPr>
        <w:t xml:space="preserve"> в пространстве; </w:t>
      </w:r>
    </w:p>
    <w:p w:rsidR="00586438" w:rsidRPr="00E650E4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586438" w:rsidRPr="00E650E4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4"/>
        </w:rPr>
      </w:pPr>
      <w:r w:rsidRPr="00E650E4">
        <w:rPr>
          <w:sz w:val="24"/>
          <w:szCs w:val="23"/>
        </w:rPr>
        <w:t>применение графических знаний в новой ситуации при решении задач с творческим содержанием</w:t>
      </w:r>
      <w:r>
        <w:rPr>
          <w:sz w:val="24"/>
          <w:szCs w:val="23"/>
        </w:rPr>
        <w:t xml:space="preserve"> </w:t>
      </w:r>
      <w:r>
        <w:rPr>
          <w:sz w:val="23"/>
          <w:szCs w:val="23"/>
        </w:rPr>
        <w:t>(в том числе с элементами конструирования)</w:t>
      </w:r>
      <w:r w:rsidRPr="00E650E4">
        <w:rPr>
          <w:sz w:val="24"/>
          <w:szCs w:val="23"/>
        </w:rPr>
        <w:t>;</w:t>
      </w:r>
    </w:p>
    <w:p w:rsidR="00586438" w:rsidRPr="00586438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586438">
        <w:rPr>
          <w:sz w:val="24"/>
          <w:szCs w:val="24"/>
        </w:rPr>
        <w:t xml:space="preserve">формирование стойкого интереса к творческой деятельности. </w:t>
      </w:r>
    </w:p>
    <w:p w:rsidR="00AB00EC" w:rsidRPr="00AE068C" w:rsidRDefault="00AB00EC" w:rsidP="00AB00EC">
      <w:pPr>
        <w:pStyle w:val="Default"/>
        <w:rPr>
          <w:b/>
          <w:i/>
        </w:rPr>
      </w:pPr>
      <w:r>
        <w:rPr>
          <w:b/>
          <w:i/>
          <w:sz w:val="28"/>
          <w:szCs w:val="28"/>
        </w:rPr>
        <w:t xml:space="preserve"> </w:t>
      </w:r>
      <w:r w:rsidRPr="00AE068C">
        <w:rPr>
          <w:b/>
          <w:i/>
        </w:rPr>
        <w:t>в  познавательной сфере:</w:t>
      </w:r>
    </w:p>
    <w:p w:rsidR="00AB00EC" w:rsidRPr="00AE068C" w:rsidRDefault="00AB00EC" w:rsidP="00AB00EC">
      <w:pPr>
        <w:pStyle w:val="Default"/>
        <w:numPr>
          <w:ilvl w:val="0"/>
          <w:numId w:val="4"/>
        </w:numPr>
        <w:spacing w:after="9"/>
      </w:pPr>
      <w:r w:rsidRPr="00AE068C">
        <w:t xml:space="preserve">  Использование   для  познания окружающего мира различных естественнонаучных методов: наблюдение, измерение, моделирование, конструирование;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овладение адекватными способами решения теоретических и экспериментальных задач;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приемы работы с чертежными инструментами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правила выполнения чертежей;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основы прямоугольного проецирования на одну, две и три взаимно перпендикулярные плоскости проекций;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принципы построения наглядных изображений.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анализировать графический состав изображений;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проводить самоконтроль правильности и качества выполнения простейших графических работ;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приводить примеры использования графики в жизни, быту и профессиональной деятельности человека.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пользоваться государственными стандартами (ЕСКД), учебником, учебными пособиями, справочной литературой;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</w:pPr>
      <w:r w:rsidRPr="00AE068C">
        <w:t xml:space="preserve">выражать средствами графики идеи, намерения, проекты.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мотивационной сфере: </w:t>
      </w:r>
    </w:p>
    <w:p w:rsidR="00AB00EC" w:rsidRPr="00AE068C" w:rsidRDefault="00AB00EC" w:rsidP="00AB00EC">
      <w:pPr>
        <w:pStyle w:val="Default"/>
        <w:spacing w:after="27"/>
        <w:ind w:left="1070"/>
      </w:pPr>
      <w:r w:rsidRPr="00AE068C">
        <w:t xml:space="preserve">■ формирование представлений о мире профессий; </w:t>
      </w:r>
    </w:p>
    <w:p w:rsidR="00AB00EC" w:rsidRPr="00AE068C" w:rsidRDefault="00AB00EC" w:rsidP="00AB00EC">
      <w:pPr>
        <w:pStyle w:val="Default"/>
        <w:ind w:left="1070"/>
      </w:pPr>
      <w:r w:rsidRPr="00AE068C">
        <w:t xml:space="preserve">■ согласование своих потребностей и требований с потребностями и требованиями других участников познавательно - трудовой деятельности;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коммуникативной сфере: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использование для решения познавательных и коммуникативных задач различных источников информации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установление рабочих отношений в группе для выполнения практической работы или проекта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 невраждебным  для оппонентов образом;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lastRenderedPageBreak/>
        <w:t>адекватное использование речевых сре</w:t>
      </w:r>
      <w:proofErr w:type="gramStart"/>
      <w:r w:rsidRPr="00AE068C">
        <w:t>дств  дл</w:t>
      </w:r>
      <w:proofErr w:type="gramEnd"/>
      <w:r w:rsidRPr="00AE068C">
        <w:t>я решения различных коммуникативных задач; овладение устной и письменной речью; высказываний</w:t>
      </w:r>
      <w:r w:rsidRPr="00AE068C">
        <w:rPr>
          <w:b/>
          <w:bCs/>
        </w:rPr>
        <w:t xml:space="preserve">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</w:pPr>
      <w:r w:rsidRPr="00AE068C"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физиолого-психологической сфере: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</w:pPr>
      <w:r w:rsidRPr="00AE068C">
        <w:t>развитие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</w:t>
      </w:r>
      <w:r w:rsidRPr="00AE068C">
        <w:rPr>
          <w:color w:val="auto"/>
        </w:rPr>
        <w:t xml:space="preserve">ческих операций при моделировании;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  <w:spacing w:after="27"/>
        <w:rPr>
          <w:color w:val="auto"/>
        </w:rPr>
      </w:pPr>
      <w:r w:rsidRPr="00AE068C">
        <w:rPr>
          <w:color w:val="auto"/>
        </w:rP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  <w:rPr>
          <w:color w:val="auto"/>
        </w:rPr>
      </w:pPr>
      <w:r w:rsidRPr="00AE068C">
        <w:rPr>
          <w:color w:val="auto"/>
        </w:rPr>
        <w:t>сочетание образного и логического и пространственного мышления в чертёжной  деятельности.</w:t>
      </w:r>
    </w:p>
    <w:p w:rsidR="00AB00EC" w:rsidRPr="00AE068C" w:rsidRDefault="00AB00EC" w:rsidP="00AB00EC">
      <w:pPr>
        <w:pStyle w:val="Default"/>
        <w:ind w:left="1070"/>
      </w:pPr>
    </w:p>
    <w:p w:rsidR="00586438" w:rsidRPr="00AE068C" w:rsidRDefault="00586438" w:rsidP="00586438">
      <w:pPr>
        <w:pStyle w:val="Default"/>
        <w:ind w:left="720"/>
        <w:jc w:val="both"/>
        <w:rPr>
          <w:color w:val="auto"/>
        </w:rPr>
      </w:pP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eastAsia="Calibri"/>
          <w:b/>
          <w:bCs/>
          <w:sz w:val="28"/>
          <w:szCs w:val="28"/>
        </w:rPr>
        <w:t xml:space="preserve">В результате обучения учащиеся: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eastAsia="Calibri"/>
          <w:b/>
          <w:bCs/>
          <w:i/>
          <w:iCs/>
          <w:sz w:val="28"/>
          <w:szCs w:val="28"/>
        </w:rPr>
        <w:t xml:space="preserve">ознакомятся: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>
        <w:rPr>
          <w:sz w:val="28"/>
          <w:szCs w:val="28"/>
        </w:rPr>
        <w:t>с п</w:t>
      </w:r>
      <w:r w:rsidRPr="00142E9A">
        <w:rPr>
          <w:rFonts w:eastAsia="Calibri"/>
          <w:sz w:val="28"/>
          <w:szCs w:val="28"/>
        </w:rPr>
        <w:t xml:space="preserve">риёмами работы с чертёжными инструментами;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простейшими геометрическими построениями;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>
        <w:rPr>
          <w:rFonts w:eastAsia="Calibri"/>
          <w:sz w:val="28"/>
          <w:szCs w:val="28"/>
        </w:rPr>
        <w:t>основны</w:t>
      </w:r>
      <w:r w:rsidRPr="00142E9A">
        <w:rPr>
          <w:rFonts w:eastAsia="Calibri"/>
          <w:sz w:val="28"/>
          <w:szCs w:val="28"/>
        </w:rPr>
        <w:t xml:space="preserve">ми сведениями о ЕСКД;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правилами выполнения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приёмами чтения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основами прямоугольного проецирования на три взаимно перпендикулярные плоскости проекции;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принципами построения наглядных изображений;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типами соединений;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особенностями построения строительных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информационными технологиями в производстве, конструировании и моделировании, перспективными технологиями;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с основными технологическими понятиями и характеристиками;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видами, приёмами и последовательностью выполнения чертёжных операций;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профессиями и специальностями (чертёжник, архитектор, топограф, картограф и др.)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</w:p>
    <w:p w:rsidR="00AE068C" w:rsidRPr="00142E9A" w:rsidRDefault="00AE068C" w:rsidP="00AE068C">
      <w:pPr>
        <w:pStyle w:val="Default"/>
        <w:rPr>
          <w:rFonts w:eastAsia="Calibri"/>
          <w:i/>
          <w:sz w:val="28"/>
          <w:szCs w:val="28"/>
        </w:rPr>
      </w:pPr>
      <w:r w:rsidRPr="00142E9A">
        <w:rPr>
          <w:rFonts w:eastAsia="Calibri"/>
          <w:b/>
          <w:bCs/>
          <w:i/>
          <w:sz w:val="28"/>
          <w:szCs w:val="28"/>
        </w:rPr>
        <w:t xml:space="preserve">овладеют: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методами анализа формы предмета;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выбирать главный вид, оптимальное количество видов;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читать и выполнять наглядные изображения детали;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проводить самоконтроль качества. Выполненной работы;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выполнять необходимые виды, сечения, разрезы;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читать несложные архитектурные чертежи;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пользоваться ЕСКД;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выполнять простейшие чертежи резьбовых соединений;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методами и средствами преобразования и использования материалов, информации, навыками созидательной, преобразующей, творческой деятельности;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lastRenderedPageBreak/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чтения и составления конструкторской и технологической документации, измерения параметров технологического процесса; выбора, проектирования, конструирования, моделирования объекта труда и технологии с использованием компьютера (справочный материал, схема и </w:t>
      </w:r>
      <w:proofErr w:type="spellStart"/>
      <w:r w:rsidRPr="00142E9A">
        <w:rPr>
          <w:rFonts w:eastAsia="Calibri"/>
          <w:sz w:val="28"/>
          <w:szCs w:val="28"/>
        </w:rPr>
        <w:t>техинструкция</w:t>
      </w:r>
      <w:proofErr w:type="spellEnd"/>
      <w:r w:rsidRPr="00142E9A">
        <w:rPr>
          <w:rFonts w:eastAsia="Calibri"/>
          <w:sz w:val="28"/>
          <w:szCs w:val="28"/>
        </w:rPr>
        <w:t xml:space="preserve"> и т. д.);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eastAsia="Calibri"/>
          <w:sz w:val="28"/>
          <w:szCs w:val="28"/>
        </w:rPr>
        <w:t xml:space="preserve">(рациональная организация рабочего места, соблюдение правил по технике безопасности);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соотносить личные потребности с требованиями, предъявляемыми различными массовыми профессиями к личным качествам человека (апробация  профессиональных знаний и умений в рамках тематического урока). </w:t>
      </w:r>
    </w:p>
    <w:p w:rsidR="00AE068C" w:rsidRPr="00E5752F" w:rsidRDefault="00AE068C" w:rsidP="00AE068C">
      <w:pPr>
        <w:jc w:val="both"/>
        <w:rPr>
          <w:b/>
          <w:color w:val="333333"/>
          <w:sz w:val="28"/>
          <w:szCs w:val="28"/>
        </w:rPr>
      </w:pPr>
    </w:p>
    <w:p w:rsidR="00953E77" w:rsidRPr="00953E77" w:rsidRDefault="00953E77" w:rsidP="00953E77">
      <w:pPr>
        <w:shd w:val="clear" w:color="auto" w:fill="FFFFFF"/>
        <w:ind w:right="5"/>
        <w:rPr>
          <w:sz w:val="24"/>
          <w:szCs w:val="28"/>
        </w:rPr>
      </w:pPr>
    </w:p>
    <w:p w:rsidR="00953E77" w:rsidRDefault="00953E77" w:rsidP="00953E77">
      <w:pPr>
        <w:pStyle w:val="Default"/>
        <w:jc w:val="both"/>
      </w:pPr>
      <w:r w:rsidRPr="00366A20"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66A20">
        <w:t>метапредметных</w:t>
      </w:r>
      <w:proofErr w:type="spellEnd"/>
      <w:r w:rsidRPr="00366A20"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</w:t>
      </w:r>
    </w:p>
    <w:p w:rsidR="00953E77" w:rsidRDefault="00953E77" w:rsidP="00953E77">
      <w:pPr>
        <w:pStyle w:val="Default"/>
        <w:jc w:val="both"/>
      </w:pPr>
      <w:r w:rsidRPr="00366A20">
        <w:t>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E068C" w:rsidRPr="00AE068C" w:rsidRDefault="00AE068C" w:rsidP="00AE068C">
      <w:pPr>
        <w:jc w:val="both"/>
        <w:rPr>
          <w:b/>
          <w:color w:val="0D0D0D"/>
          <w:sz w:val="24"/>
          <w:szCs w:val="24"/>
        </w:rPr>
      </w:pPr>
      <w:r w:rsidRPr="00AE068C">
        <w:rPr>
          <w:b/>
          <w:color w:val="0D0D0D"/>
          <w:sz w:val="24"/>
          <w:szCs w:val="24"/>
        </w:rPr>
        <w:t>Ученик научится: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Развивать зрительную память, ассоциативное мышление, статическое, динамическое и пространственное представления;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Правилам и приемам выполнения и чтения чертежей различного назначения;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Приобретет опыт создания творческих работ с элементами конструирования;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Формировать стойкий интерес к творческой деятельности.</w:t>
      </w:r>
    </w:p>
    <w:p w:rsidR="00AE068C" w:rsidRPr="00AE068C" w:rsidRDefault="00AE068C" w:rsidP="00AE068C">
      <w:pPr>
        <w:jc w:val="both"/>
        <w:rPr>
          <w:b/>
          <w:iCs/>
          <w:color w:val="0D0D0D"/>
          <w:sz w:val="24"/>
          <w:szCs w:val="24"/>
        </w:rPr>
      </w:pPr>
      <w:r w:rsidRPr="00AE068C">
        <w:rPr>
          <w:b/>
          <w:iCs/>
          <w:color w:val="0D0D0D"/>
          <w:sz w:val="24"/>
          <w:szCs w:val="24"/>
        </w:rPr>
        <w:t>Ученик получит возможность научиться: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both"/>
        <w:rPr>
          <w:rFonts w:eastAsia="Calibri"/>
          <w:i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iCs/>
          <w:color w:val="0D0D0D"/>
          <w:sz w:val="24"/>
          <w:szCs w:val="24"/>
          <w:lang w:eastAsia="en-US"/>
        </w:rPr>
        <w:t> осознанно понимать</w:t>
      </w:r>
      <w:r w:rsidRPr="00AE068C">
        <w:rPr>
          <w:rFonts w:eastAsia="Calibri"/>
          <w:i/>
          <w:color w:val="0D0D0D"/>
          <w:sz w:val="24"/>
          <w:szCs w:val="24"/>
          <w:lang w:eastAsia="en-US"/>
        </w:rPr>
        <w:t xml:space="preserve"> графическую культуру как совокупность достижений человечества;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i/>
          <w:iCs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color w:val="0D0D0D"/>
          <w:sz w:val="24"/>
          <w:szCs w:val="24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i/>
          <w:iCs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iCs/>
          <w:color w:val="0D0D0D"/>
          <w:sz w:val="24"/>
          <w:szCs w:val="24"/>
          <w:lang w:eastAsia="en-US"/>
        </w:rPr>
        <w:t>развивать творческое мышление и умение преобразования формы предмета.</w:t>
      </w:r>
    </w:p>
    <w:p w:rsidR="00AE068C" w:rsidRPr="00366A20" w:rsidRDefault="00AE068C" w:rsidP="00953E77">
      <w:pPr>
        <w:pStyle w:val="Default"/>
        <w:jc w:val="both"/>
      </w:pP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Введение. Техника выполнения чертежей и правила их оформления.</w:t>
      </w:r>
      <w:r w:rsidRPr="001E7489">
        <w:t xml:space="preserve"> </w:t>
      </w:r>
      <w:r>
        <w:rPr>
          <w:b/>
          <w:bCs/>
        </w:rPr>
        <w:t xml:space="preserve">   </w:t>
      </w:r>
    </w:p>
    <w:p w:rsidR="00953E77" w:rsidRDefault="00953E77" w:rsidP="00953E7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rPr>
          <w:b/>
          <w:i/>
          <w:sz w:val="24"/>
        </w:rPr>
      </w:pPr>
      <w:r w:rsidRPr="00953E77">
        <w:rPr>
          <w:sz w:val="24"/>
        </w:rPr>
        <w:lastRenderedPageBreak/>
        <w:t>приводить примеры использования графики в жизни, быту и профессиональной деятельности человека;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рациональным приемам работы с чертежными инструментами;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пользоваться государственными стандартами (ЕСКД), учебником, учебными пособиями, справочной литературой;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выполнять простейшие геометрические построения;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/>
          <w:i/>
          <w:iCs/>
          <w:color w:val="000000"/>
          <w:sz w:val="24"/>
        </w:rPr>
      </w:pPr>
      <w:r w:rsidRPr="00953E77">
        <w:rPr>
          <w:sz w:val="24"/>
          <w:szCs w:val="24"/>
        </w:rPr>
        <w:t>выполнять графические работы  с использованием инструментов и приспособлений;</w:t>
      </w:r>
    </w:p>
    <w:p w:rsidR="00953E77" w:rsidRPr="00366A20" w:rsidRDefault="00953E77" w:rsidP="00953E77">
      <w:pPr>
        <w:pStyle w:val="Default"/>
        <w:numPr>
          <w:ilvl w:val="0"/>
          <w:numId w:val="24"/>
        </w:numPr>
        <w:jc w:val="both"/>
      </w:pPr>
      <w:r w:rsidRPr="00AD1C41">
        <w:t>соблюдать требования к оформлению чертежей</w:t>
      </w:r>
      <w:r>
        <w:t>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 w:rsidRPr="00366A20">
        <w:t xml:space="preserve">сформировать начальные представления </w:t>
      </w:r>
      <w:r>
        <w:t>о черчении;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t>п</w:t>
      </w:r>
      <w:r>
        <w:rPr>
          <w:bCs/>
        </w:rPr>
        <w:t>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953E77" w:rsidRPr="00CB5679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приводить примеры графических изображений, применяемых в практике.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Чертежи в системе прямоугольных проекций.</w:t>
      </w:r>
    </w:p>
    <w:p w:rsidR="00953E77" w:rsidRPr="00953E77" w:rsidRDefault="00953E77" w:rsidP="00953E77">
      <w:pPr>
        <w:jc w:val="both"/>
        <w:rPr>
          <w:b/>
          <w:bCs/>
          <w:sz w:val="24"/>
        </w:rPr>
      </w:pPr>
      <w:r w:rsidRPr="00953E77">
        <w:rPr>
          <w:b/>
          <w:bCs/>
          <w:sz w:val="24"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выбирать главный вид и оптимальное количество видов на комплексном чертеже  отдельного предмета;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iCs/>
          <w:sz w:val="24"/>
        </w:rPr>
        <w:t>определять</w:t>
      </w:r>
      <w:r w:rsidRPr="00953E77">
        <w:rPr>
          <w:color w:val="000000"/>
          <w:sz w:val="32"/>
          <w:szCs w:val="24"/>
        </w:rPr>
        <w:t xml:space="preserve"> </w:t>
      </w:r>
      <w:r w:rsidRPr="00953E77">
        <w:rPr>
          <w:color w:val="000000"/>
          <w:sz w:val="24"/>
          <w:szCs w:val="24"/>
        </w:rPr>
        <w:t>необходимое и достаточное число видов на чертежах и правильно располагать их на формате;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читать и выполнять виды на комплексных чертежах отдельных предметов;</w:t>
      </w:r>
    </w:p>
    <w:p w:rsidR="00953E77" w:rsidRPr="00DE014A" w:rsidRDefault="00953E77" w:rsidP="00AE068C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Pr="00DE014A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</w:t>
      </w:r>
      <w:r w:rsidRPr="00DE014A">
        <w:rPr>
          <w:bCs/>
        </w:rPr>
        <w:t>ознакомиться с историей машинной графики,</w:t>
      </w:r>
      <w:r>
        <w:rPr>
          <w:bCs/>
        </w:rPr>
        <w:t xml:space="preserve"> возможностями компьютерной графики, технологией проектирования с помощью средств компьютерной графики.</w:t>
      </w:r>
      <w:r w:rsidRPr="00DE014A">
        <w:rPr>
          <w:bCs/>
        </w:rPr>
        <w:t xml:space="preserve"> </w:t>
      </w:r>
    </w:p>
    <w:p w:rsidR="00953E77" w:rsidRPr="00953E77" w:rsidRDefault="00953E77" w:rsidP="00953E77">
      <w:pPr>
        <w:jc w:val="both"/>
        <w:rPr>
          <w:sz w:val="24"/>
          <w:szCs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Аксонометрические проекции. Технический рисунок.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32"/>
        </w:rPr>
      </w:pPr>
      <w:r w:rsidRPr="00953E77">
        <w:rPr>
          <w:sz w:val="24"/>
        </w:rPr>
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t>развивать пространственные представления, наблюдательность, глазомер, измерительные навыки.</w:t>
      </w:r>
    </w:p>
    <w:p w:rsidR="00953E77" w:rsidRDefault="00953E77" w:rsidP="00953E77">
      <w:pPr>
        <w:pStyle w:val="Default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Чтение и выполнение чертежей.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анализировать форму предмета по чертежу, наглядному изображению, натуре и простейшим разверткам;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анализировать графический состав изображений;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выполнять геометрические построения, необходимые при выполнении чертежей;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 w:rsidRPr="009C2CA4">
        <w:t xml:space="preserve">читать </w:t>
      </w:r>
      <w:r>
        <w:t xml:space="preserve">и выполнять чертежи </w:t>
      </w:r>
      <w:r w:rsidRPr="009C2CA4">
        <w:t>и наглядные изображения несложных предметов;</w:t>
      </w:r>
    </w:p>
    <w:p w:rsidR="00953E77" w:rsidRPr="008C188A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  <w:sz w:val="32"/>
        </w:rPr>
      </w:pPr>
      <w:r>
        <w:t>наносить размеры с учётом формы предмета;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 w:rsidRPr="00953E77">
        <w:rPr>
          <w:sz w:val="24"/>
        </w:rPr>
        <w:t xml:space="preserve">осуществлять несложные преобразования формы и пространственного положения предметов и их частей;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 w:rsidRPr="00953E77">
        <w:rPr>
          <w:sz w:val="24"/>
        </w:rPr>
        <w:t>применять графические знания в новой ситуации при решении задач с творческим содержанием.</w:t>
      </w:r>
    </w:p>
    <w:p w:rsidR="00953E77" w:rsidRDefault="00953E77" w:rsidP="00953E77">
      <w:pPr>
        <w:pStyle w:val="Default"/>
        <w:jc w:val="both"/>
        <w:rPr>
          <w:iCs/>
        </w:rPr>
      </w:pPr>
      <w:r w:rsidRPr="00366A20">
        <w:rPr>
          <w:iCs/>
        </w:rPr>
        <w:t xml:space="preserve">Ученик получит возможность: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rPr>
          <w:sz w:val="24"/>
        </w:rPr>
      </w:pPr>
      <w:r w:rsidRPr="00953E77">
        <w:rPr>
          <w:sz w:val="24"/>
        </w:rPr>
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 основных норм современного технического языка;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>
        <w:t xml:space="preserve"> </w:t>
      </w:r>
      <w:r w:rsidRPr="00953E77">
        <w:rPr>
          <w:sz w:val="24"/>
        </w:rPr>
        <w:t>подготовиться к конструкторско-технологической и творческой деятельности, различным видам моделирования.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Эскизы.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366A20" w:rsidRDefault="00953E77" w:rsidP="00953E77">
      <w:pPr>
        <w:pStyle w:val="Default"/>
        <w:numPr>
          <w:ilvl w:val="0"/>
          <w:numId w:val="24"/>
        </w:numPr>
        <w:jc w:val="both"/>
      </w:pPr>
      <w:r w:rsidRPr="009C2CA4">
        <w:t>читать и выполнять эскизы несложных предметов;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проводить самоконтроль правильности и качества выполнения простейших графических работ.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Pr="00F927B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lastRenderedPageBreak/>
        <w:t>выполнять чертежи и эскизы, в том числе с использованием средств компьютерной поддержки.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  <w:szCs w:val="24"/>
        </w:rPr>
      </w:pPr>
      <w:r w:rsidRPr="00953E77">
        <w:rPr>
          <w:b/>
          <w:bCs/>
          <w:sz w:val="24"/>
          <w:szCs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  <w:szCs w:val="24"/>
        </w:rPr>
        <w:t>Сечения и разрезы.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выполнять необходимые виды, сечения и разрезы на комплексных чертежах несложных моделей и деталей;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3"/>
          <w:szCs w:val="23"/>
        </w:rPr>
        <w:t>применять разрезы в аксонометрических проекциях.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>
        <w:t>закрепить и расширить знания о разрезах и сечениях;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t>совершенствовать пространственное воображение.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>Раздел</w:t>
      </w:r>
      <w:r w:rsidRPr="00953E77">
        <w:rPr>
          <w:b/>
          <w:bCs/>
        </w:rPr>
        <w:t xml:space="preserve"> </w:t>
      </w:r>
      <w:r w:rsidRPr="00953E77">
        <w:rPr>
          <w:rStyle w:val="c31"/>
          <w:b/>
          <w:bCs/>
          <w:color w:val="000000"/>
          <w:sz w:val="24"/>
        </w:rPr>
        <w:t>Определение необходимого количества изображений.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>Выпускник научится: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953E77" w:rsidRDefault="00953E77" w:rsidP="00953E77">
      <w:pPr>
        <w:pStyle w:val="Default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Сборочные чертежи.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различать типы разъемных и неразъемных соединений;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изображать резьбу на стержне и в отверстии,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понимать условные изображения и обозначения резьбы на чертежах;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читать обозначение метрической резьбы;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  <w:szCs w:val="24"/>
        </w:rPr>
      </w:pPr>
      <w:r w:rsidRPr="00953E77">
        <w:rPr>
          <w:spacing w:val="-11"/>
          <w:sz w:val="24"/>
          <w:szCs w:val="24"/>
        </w:rPr>
        <w:t>выполнять несложные сборочные чертежи, пользоваться ЕСКД и справочной литературой.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  <w:szCs w:val="24"/>
        </w:rPr>
      </w:pPr>
      <w:r w:rsidRPr="00953E77">
        <w:rPr>
          <w:sz w:val="24"/>
          <w:szCs w:val="24"/>
        </w:rPr>
        <w:t>выполнять чертежи простейших стандартных деталей с резьбой и их соединений;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  <w:szCs w:val="24"/>
        </w:rPr>
      </w:pPr>
      <w:r w:rsidRPr="00953E77">
        <w:rPr>
          <w:sz w:val="24"/>
          <w:szCs w:val="24"/>
        </w:rPr>
        <w:t xml:space="preserve">читать и </w:t>
      </w:r>
      <w:proofErr w:type="spellStart"/>
      <w:r w:rsidRPr="00953E77">
        <w:rPr>
          <w:sz w:val="24"/>
          <w:szCs w:val="24"/>
        </w:rPr>
        <w:t>деталировать</w:t>
      </w:r>
      <w:proofErr w:type="spellEnd"/>
      <w:r w:rsidRPr="00953E77">
        <w:rPr>
          <w:sz w:val="24"/>
          <w:szCs w:val="24"/>
        </w:rPr>
        <w:t xml:space="preserve"> чертежи несложных сборочных единиц, состоящих из 3-6 деталей.</w:t>
      </w:r>
    </w:p>
    <w:p w:rsidR="00953E77" w:rsidRPr="00481A48" w:rsidRDefault="00953E77" w:rsidP="00953E77">
      <w:pPr>
        <w:pStyle w:val="Default"/>
        <w:jc w:val="both"/>
      </w:pPr>
      <w:r w:rsidRPr="00481A48">
        <w:rPr>
          <w:iCs/>
        </w:rPr>
        <w:t xml:space="preserve">Ученик получит возможность: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анализировать и устанавливать связь  обучения с техникой, производством, технологией;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>ознакомиться с устройством деталей машин и механизмов;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>опознавать, анализировать, классифицировать виды чертежей, оценивать их с точки зрения нормативности;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различать функциональные разновидности чертежа и технически моделировать  в соответствии с задачами общения. 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Чтение строительных чертежей.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читать несложные архитектурно-строительные чертежи;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</w:rPr>
      </w:pPr>
      <w:r w:rsidRPr="00953E77">
        <w:rPr>
          <w:spacing w:val="-11"/>
          <w:sz w:val="24"/>
        </w:rPr>
        <w:t>выполнять несложные строительные чертежи;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ориентироваться на схемах движения транспорта, планах населенных пунктов и других объектов;</w:t>
      </w:r>
    </w:p>
    <w:p w:rsid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выражать средствами графики идеи, намерения, проекты;</w:t>
      </w:r>
    </w:p>
    <w:p w:rsidR="00AE068C" w:rsidRDefault="00AE068C" w:rsidP="00AE068C">
      <w:pPr>
        <w:spacing w:line="276" w:lineRule="auto"/>
        <w:rPr>
          <w:bCs/>
          <w:sz w:val="24"/>
          <w:szCs w:val="24"/>
        </w:rPr>
      </w:pPr>
      <w:r w:rsidRPr="00AE068C">
        <w:rPr>
          <w:b/>
          <w:sz w:val="24"/>
          <w:szCs w:val="24"/>
        </w:rPr>
        <w:t>Получит возможность научиться</w:t>
      </w:r>
      <w:r w:rsidRPr="00AE068C">
        <w:rPr>
          <w:i/>
          <w:sz w:val="24"/>
          <w:szCs w:val="24"/>
        </w:rPr>
        <w:t>:</w:t>
      </w:r>
      <w:r w:rsidRPr="00AE068C">
        <w:rPr>
          <w:bCs/>
          <w:sz w:val="24"/>
          <w:szCs w:val="24"/>
        </w:rPr>
        <w:t xml:space="preserve">                                                                                  </w:t>
      </w:r>
    </w:p>
    <w:p w:rsidR="00AE068C" w:rsidRPr="00AE068C" w:rsidRDefault="00AE068C" w:rsidP="00AE068C">
      <w:pPr>
        <w:spacing w:line="276" w:lineRule="auto"/>
        <w:rPr>
          <w:i/>
          <w:sz w:val="24"/>
          <w:szCs w:val="24"/>
        </w:rPr>
      </w:pPr>
      <w:r w:rsidRPr="00AE068C">
        <w:rPr>
          <w:bCs/>
          <w:sz w:val="24"/>
          <w:szCs w:val="24"/>
        </w:rPr>
        <w:t xml:space="preserve"> Умению  пользоваться различными материалами по черчению;</w:t>
      </w:r>
    </w:p>
    <w:p w:rsidR="00AE068C" w:rsidRPr="00AE068C" w:rsidRDefault="00AE068C" w:rsidP="00AE068C">
      <w:pPr>
        <w:pStyle w:val="a3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AE068C">
        <w:rPr>
          <w:bCs/>
          <w:sz w:val="24"/>
          <w:szCs w:val="24"/>
        </w:rPr>
        <w:t>Применять полученные знания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pStyle w:val="a3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AE068C">
        <w:rPr>
          <w:bCs/>
          <w:sz w:val="24"/>
          <w:szCs w:val="24"/>
        </w:rPr>
        <w:t xml:space="preserve">Уметь </w:t>
      </w:r>
      <w:r w:rsidRPr="00AE068C">
        <w:rPr>
          <w:sz w:val="24"/>
          <w:szCs w:val="24"/>
        </w:rPr>
        <w:t>самостоятельно пользоваться учебными справочными пособиями в практике чтения и выполнения чертежей.</w:t>
      </w:r>
    </w:p>
    <w:p w:rsidR="00AE068C" w:rsidRPr="00AE068C" w:rsidRDefault="00AE068C" w:rsidP="00AE068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3E77" w:rsidRPr="00AE068C" w:rsidRDefault="00953E77" w:rsidP="00953E77">
      <w:pPr>
        <w:pStyle w:val="a3"/>
        <w:widowControl/>
        <w:tabs>
          <w:tab w:val="num" w:pos="0"/>
        </w:tabs>
        <w:autoSpaceDE/>
        <w:autoSpaceDN/>
        <w:adjustRightInd/>
        <w:ind w:left="1485"/>
        <w:jc w:val="both"/>
        <w:rPr>
          <w:sz w:val="24"/>
          <w:szCs w:val="24"/>
        </w:rPr>
      </w:pPr>
    </w:p>
    <w:p w:rsidR="00586438" w:rsidRPr="00F61D89" w:rsidRDefault="00586438" w:rsidP="00586438">
      <w:pPr>
        <w:spacing w:after="240"/>
        <w:ind w:firstLine="600"/>
        <w:jc w:val="both"/>
        <w:rPr>
          <w:sz w:val="24"/>
        </w:rPr>
      </w:pPr>
    </w:p>
    <w:p w:rsidR="00E93DB4" w:rsidRPr="00CE6449" w:rsidRDefault="00CE6449" w:rsidP="00CE6449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 «Черчение»</w:t>
      </w:r>
    </w:p>
    <w:p w:rsidR="00586438" w:rsidRPr="00E93DB4" w:rsidRDefault="00CE6449" w:rsidP="00E93DB4">
      <w:pPr>
        <w:ind w:left="284" w:right="85" w:firstLine="42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 xml:space="preserve">Раздел 1. </w:t>
      </w:r>
      <w:r>
        <w:rPr>
          <w:rStyle w:val="c31"/>
          <w:b/>
          <w:bCs/>
          <w:color w:val="000000"/>
          <w:sz w:val="24"/>
        </w:rPr>
        <w:t>Введение. Техника выполнения чертежей и правила их оформления.</w:t>
      </w:r>
      <w:r w:rsidRPr="001E7489">
        <w:rPr>
          <w:sz w:val="24"/>
          <w:szCs w:val="24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</w:t>
      </w:r>
      <w:r w:rsidRPr="001E7489">
        <w:rPr>
          <w:sz w:val="24"/>
          <w:szCs w:val="24"/>
        </w:rPr>
        <w:lastRenderedPageBreak/>
        <w:t xml:space="preserve">черчения в школе. 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586438" w:rsidRPr="001E7489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>Организация рабочего места.</w:t>
      </w:r>
    </w:p>
    <w:p w:rsidR="00586438" w:rsidRPr="00E77070" w:rsidRDefault="00586438" w:rsidP="00586438">
      <w:pPr>
        <w:shd w:val="clear" w:color="auto" w:fill="FFFFFF"/>
        <w:tabs>
          <w:tab w:val="left" w:pos="350"/>
        </w:tabs>
        <w:spacing w:before="19"/>
        <w:ind w:right="106" w:firstLine="567"/>
        <w:jc w:val="both"/>
        <w:rPr>
          <w:sz w:val="24"/>
          <w:szCs w:val="24"/>
        </w:rPr>
      </w:pPr>
      <w:r w:rsidRPr="00E77070">
        <w:rPr>
          <w:sz w:val="24"/>
          <w:szCs w:val="24"/>
        </w:rPr>
        <w:t>Понятие о стандартах. Линии чертежа</w:t>
      </w:r>
      <w:r>
        <w:rPr>
          <w:sz w:val="23"/>
          <w:szCs w:val="23"/>
        </w:rPr>
        <w:t xml:space="preserve">: сплошная толстая основная, штриховая, сплошная волнистая, штрихпунктирная и тонкая штрихпунктирная с двумя точками. Форматы </w:t>
      </w:r>
      <w:r w:rsidRPr="00E77070">
        <w:rPr>
          <w:sz w:val="24"/>
          <w:szCs w:val="24"/>
        </w:rPr>
        <w:t>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</w:t>
      </w:r>
      <w:r>
        <w:rPr>
          <w:sz w:val="24"/>
          <w:szCs w:val="24"/>
        </w:rPr>
        <w:t>).</w:t>
      </w:r>
    </w:p>
    <w:p w:rsidR="00586438" w:rsidRPr="00E77070" w:rsidRDefault="00586438" w:rsidP="00586438">
      <w:pPr>
        <w:shd w:val="clear" w:color="auto" w:fill="FFFFFF"/>
        <w:tabs>
          <w:tab w:val="left" w:pos="350"/>
        </w:tabs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E77070">
        <w:rPr>
          <w:spacing w:val="-1"/>
          <w:sz w:val="24"/>
          <w:szCs w:val="24"/>
        </w:rPr>
        <w:t>онятие о симметрии. Виды симметрии.</w:t>
      </w:r>
    </w:p>
    <w:p w:rsidR="00586438" w:rsidRPr="001E7489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sz w:val="24"/>
          <w:szCs w:val="24"/>
        </w:rPr>
        <w:t>Применение и обозначение масштаба. Сведения о чертежном шрифте.</w:t>
      </w:r>
      <w:r w:rsidRPr="001E7489">
        <w:rPr>
          <w:color w:val="000000"/>
          <w:sz w:val="24"/>
          <w:szCs w:val="24"/>
        </w:rPr>
        <w:t xml:space="preserve"> Буквы, цифры и знаки на чертежах.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2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Чертежи в системе прямоугольных проекций.</w:t>
      </w:r>
    </w:p>
    <w:p w:rsidR="00586438" w:rsidRPr="001E7489" w:rsidRDefault="00586438" w:rsidP="00586438">
      <w:pPr>
        <w:shd w:val="clear" w:color="auto" w:fill="FFFFFF"/>
        <w:ind w:firstLine="600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Проецирование. Центральное и параллельное проецирова</w:t>
      </w:r>
      <w:r w:rsidRPr="001E7489">
        <w:rPr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1E7489">
        <w:rPr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1E7489">
        <w:rPr>
          <w:color w:val="000000"/>
          <w:sz w:val="24"/>
          <w:szCs w:val="24"/>
        </w:rPr>
        <w:softHyphen/>
        <w:t>стях проекций.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1E7489">
        <w:rPr>
          <w:color w:val="000000"/>
          <w:sz w:val="24"/>
          <w:szCs w:val="24"/>
        </w:rPr>
        <w:softHyphen/>
        <w:t>го числа видов на чертежах. Понятие о местных видах</w:t>
      </w:r>
      <w:r>
        <w:rPr>
          <w:color w:val="000000"/>
          <w:sz w:val="24"/>
          <w:szCs w:val="24"/>
        </w:rPr>
        <w:t>.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3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Аксонометрические проекции. Технический рисунок.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>Получение аксонометрических проекций. Построение аксонометрических проекций.</w:t>
      </w:r>
      <w:r w:rsidRPr="00E77070">
        <w:rPr>
          <w:color w:val="000000"/>
          <w:sz w:val="24"/>
          <w:szCs w:val="28"/>
        </w:rPr>
        <w:t xml:space="preserve"> Косоугольная фронтальная </w:t>
      </w:r>
      <w:proofErr w:type="spellStart"/>
      <w:r w:rsidRPr="00E77070">
        <w:rPr>
          <w:color w:val="000000"/>
          <w:sz w:val="24"/>
          <w:szCs w:val="28"/>
        </w:rPr>
        <w:t>диметрическая</w:t>
      </w:r>
      <w:proofErr w:type="spellEnd"/>
      <w:r w:rsidRPr="00E77070">
        <w:rPr>
          <w:color w:val="000000"/>
          <w:sz w:val="24"/>
          <w:szCs w:val="28"/>
        </w:rPr>
        <w:t xml:space="preserve"> и прямоугольная изометрическая проекции. Направление осей, показатели иска</w:t>
      </w:r>
      <w:r w:rsidRPr="00E77070">
        <w:rPr>
          <w:color w:val="000000"/>
          <w:sz w:val="24"/>
          <w:szCs w:val="28"/>
        </w:rPr>
        <w:softHyphen/>
        <w:t>жения, нанесение размеров.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Аксонометрические проекции плоских и объемных фигур.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Аксонометрические проекции </w:t>
      </w:r>
      <w:r>
        <w:rPr>
          <w:color w:val="000000"/>
          <w:sz w:val="24"/>
          <w:szCs w:val="24"/>
        </w:rPr>
        <w:t xml:space="preserve">предметов, имеющих круглые поверхности. </w:t>
      </w:r>
      <w:r w:rsidRPr="00E77070">
        <w:rPr>
          <w:color w:val="000000"/>
          <w:sz w:val="24"/>
          <w:szCs w:val="28"/>
        </w:rPr>
        <w:t>Эллипс как проекция окружности. Построение овала.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>Понятие о техническом рисунке.</w:t>
      </w:r>
      <w:r>
        <w:rPr>
          <w:color w:val="000000"/>
          <w:sz w:val="24"/>
          <w:szCs w:val="24"/>
        </w:rPr>
        <w:t xml:space="preserve"> </w:t>
      </w:r>
      <w:r w:rsidRPr="00E77070">
        <w:rPr>
          <w:color w:val="000000"/>
          <w:sz w:val="24"/>
          <w:szCs w:val="28"/>
        </w:rPr>
        <w:t>Технические рисунки и аксонометрические проекции предметов. Выбор вида — аксо</w:t>
      </w:r>
      <w:r w:rsidRPr="00E77070">
        <w:rPr>
          <w:color w:val="000000"/>
          <w:sz w:val="24"/>
          <w:szCs w:val="28"/>
        </w:rPr>
        <w:softHyphen/>
        <w:t>нометрической проекции и рационального способа ее построе</w:t>
      </w:r>
      <w:r w:rsidRPr="00E77070">
        <w:rPr>
          <w:color w:val="000000"/>
          <w:sz w:val="24"/>
          <w:szCs w:val="28"/>
        </w:rPr>
        <w:softHyphen/>
        <w:t>ния.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4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Чтение и выполнение чертежей.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Анализ геометрической формы предметов. </w:t>
      </w:r>
      <w:r w:rsidRPr="00E77070">
        <w:rPr>
          <w:color w:val="000000"/>
          <w:sz w:val="24"/>
          <w:szCs w:val="28"/>
        </w:rPr>
        <w:t>Мысленное расчленение предмета на геометриче</w:t>
      </w:r>
      <w:r w:rsidRPr="00E77070">
        <w:rPr>
          <w:color w:val="000000"/>
          <w:sz w:val="24"/>
          <w:szCs w:val="28"/>
        </w:rPr>
        <w:softHyphen/>
        <w:t xml:space="preserve">ские тела — призмы, цилиндры, конусы, пирамиды, шар и их части. </w:t>
      </w:r>
      <w:r>
        <w:rPr>
          <w:color w:val="000000"/>
          <w:sz w:val="24"/>
          <w:szCs w:val="24"/>
        </w:rPr>
        <w:t>Чертежи и аксонометрические пр</w:t>
      </w:r>
      <w:r w:rsidRPr="001E7489">
        <w:rPr>
          <w:color w:val="000000"/>
          <w:sz w:val="24"/>
          <w:szCs w:val="24"/>
        </w:rPr>
        <w:t>оекции геомет</w:t>
      </w:r>
      <w:r w:rsidRPr="001E7489">
        <w:rPr>
          <w:color w:val="000000"/>
          <w:sz w:val="24"/>
          <w:szCs w:val="24"/>
        </w:rPr>
        <w:softHyphen/>
        <w:t>рических тел.</w:t>
      </w:r>
      <w:r>
        <w:rPr>
          <w:color w:val="000000"/>
          <w:sz w:val="24"/>
          <w:szCs w:val="24"/>
        </w:rPr>
        <w:t xml:space="preserve"> </w:t>
      </w:r>
      <w:r w:rsidRPr="00E77070">
        <w:rPr>
          <w:color w:val="000000"/>
          <w:sz w:val="24"/>
          <w:szCs w:val="28"/>
        </w:rPr>
        <w:t>Чертежи группы геометрических тел.</w:t>
      </w:r>
      <w:r>
        <w:rPr>
          <w:color w:val="000000"/>
          <w:sz w:val="24"/>
          <w:szCs w:val="28"/>
        </w:rPr>
        <w:t xml:space="preserve"> 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Проекции вершин, ребер и граней предмета. </w:t>
      </w:r>
      <w:r w:rsidRPr="00E77070">
        <w:rPr>
          <w:color w:val="000000"/>
          <w:sz w:val="24"/>
          <w:szCs w:val="28"/>
        </w:rPr>
        <w:t>Нахождение на чертеже вершин, ребер, образующих и по</w:t>
      </w:r>
      <w:r w:rsidRPr="00E77070">
        <w:rPr>
          <w:color w:val="000000"/>
          <w:sz w:val="24"/>
          <w:szCs w:val="28"/>
        </w:rPr>
        <w:softHyphen/>
        <w:t>верхностей тел, составляющих форму предмета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 xml:space="preserve">Порядок построения изображений на чертежах. </w:t>
      </w:r>
      <w:r w:rsidRPr="001E7489">
        <w:rPr>
          <w:color w:val="000000"/>
          <w:sz w:val="24"/>
          <w:szCs w:val="24"/>
        </w:rPr>
        <w:t>Нанесение размеров на чертежах с учетом формы предмет</w:t>
      </w:r>
      <w:r>
        <w:rPr>
          <w:color w:val="000000"/>
          <w:sz w:val="24"/>
          <w:szCs w:val="24"/>
        </w:rPr>
        <w:t>а</w:t>
      </w:r>
      <w:r w:rsidRPr="001E74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B2012C">
        <w:rPr>
          <w:color w:val="000000"/>
          <w:sz w:val="24"/>
          <w:szCs w:val="28"/>
        </w:rPr>
        <w:t>Анализ графического состава изображений.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B2012C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Геометрические построения, необходимые при выполнении чертежей. </w:t>
      </w:r>
      <w:r w:rsidRPr="00B2012C">
        <w:rPr>
          <w:color w:val="000000"/>
          <w:sz w:val="24"/>
          <w:szCs w:val="28"/>
        </w:rPr>
        <w:t>Выполнение чер</w:t>
      </w:r>
      <w:r w:rsidRPr="00B2012C">
        <w:rPr>
          <w:color w:val="000000"/>
          <w:sz w:val="24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B2012C">
        <w:rPr>
          <w:color w:val="000000"/>
          <w:sz w:val="24"/>
          <w:szCs w:val="28"/>
        </w:rPr>
        <w:softHyphen/>
        <w:t>ний.</w:t>
      </w:r>
      <w:r w:rsidRPr="00B2012C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>Чертежи развёрток поверхностей геометрических тел. Порядок чтения чертежей деталей.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5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Эскизы.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</w:t>
      </w:r>
      <w:r>
        <w:rPr>
          <w:color w:val="000000"/>
          <w:sz w:val="24"/>
          <w:szCs w:val="24"/>
        </w:rPr>
        <w:t>ов</w:t>
      </w:r>
      <w:r w:rsidRPr="001E7489">
        <w:rPr>
          <w:color w:val="000000"/>
          <w:sz w:val="24"/>
          <w:szCs w:val="24"/>
        </w:rPr>
        <w:t xml:space="preserve"> детал</w:t>
      </w:r>
      <w:r>
        <w:rPr>
          <w:color w:val="000000"/>
          <w:sz w:val="24"/>
          <w:szCs w:val="24"/>
        </w:rPr>
        <w:t>ей.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сведений о способах проецирования.</w:t>
      </w:r>
    </w:p>
    <w:p w:rsidR="00586438" w:rsidRPr="00586438" w:rsidRDefault="00586438" w:rsidP="000C0FEC">
      <w:pPr>
        <w:ind w:right="85"/>
        <w:rPr>
          <w:rStyle w:val="c31"/>
          <w:b/>
          <w:bCs/>
          <w:sz w:val="28"/>
          <w:szCs w:val="28"/>
          <w:u w:val="single"/>
        </w:rPr>
      </w:pP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</w:t>
      </w:r>
      <w:r>
        <w:rPr>
          <w:rStyle w:val="c31"/>
          <w:b/>
          <w:bCs/>
          <w:color w:val="000000"/>
          <w:sz w:val="24"/>
        </w:rPr>
        <w:t xml:space="preserve"> 6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Сечения и разрезы.</w:t>
      </w:r>
    </w:p>
    <w:p w:rsidR="00586438" w:rsidRDefault="00586438" w:rsidP="00586438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rStyle w:val="c31"/>
          <w:bCs/>
          <w:color w:val="000000"/>
          <w:sz w:val="24"/>
        </w:rPr>
        <w:t>Общие сведения о сечениях и разрезах.</w:t>
      </w:r>
    </w:p>
    <w:p w:rsidR="00586438" w:rsidRPr="00B2012C" w:rsidRDefault="00586438" w:rsidP="00586438">
      <w:pPr>
        <w:shd w:val="clear" w:color="auto" w:fill="FFFFFF"/>
        <w:ind w:firstLine="48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 Назначение сечений. </w:t>
      </w:r>
      <w:r w:rsidRPr="00B2012C">
        <w:rPr>
          <w:sz w:val="24"/>
          <w:szCs w:val="28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Назначение разрезов. </w:t>
      </w:r>
      <w:r w:rsidRPr="001E7489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>выполнения разрезов</w:t>
      </w:r>
      <w:r w:rsidRPr="001E7489">
        <w:rPr>
          <w:sz w:val="24"/>
          <w:szCs w:val="24"/>
        </w:rPr>
        <w:t>.</w:t>
      </w:r>
      <w:r w:rsidRPr="00B2012C">
        <w:rPr>
          <w:i/>
          <w:color w:val="000000"/>
          <w:sz w:val="28"/>
          <w:szCs w:val="28"/>
        </w:rPr>
        <w:t xml:space="preserve"> </w:t>
      </w:r>
      <w:r w:rsidRPr="00B2012C">
        <w:rPr>
          <w:color w:val="000000"/>
          <w:sz w:val="24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Pr="00B2012C">
        <w:rPr>
          <w:color w:val="000000"/>
          <w:sz w:val="24"/>
          <w:szCs w:val="28"/>
        </w:rPr>
        <w:softHyphen/>
        <w:t>нения части вида с частью разреза. Обозначение разрезов. Мест</w:t>
      </w:r>
      <w:r w:rsidRPr="00B2012C">
        <w:rPr>
          <w:color w:val="000000"/>
          <w:sz w:val="24"/>
          <w:szCs w:val="28"/>
        </w:rPr>
        <w:softHyphen/>
        <w:t>ные разрезы. Особые случаи разрезов. Сложные разрезы (ступенчатый и  ломаный)</w:t>
      </w:r>
      <w:r w:rsidRPr="00B2012C">
        <w:rPr>
          <w:sz w:val="24"/>
          <w:szCs w:val="28"/>
        </w:rPr>
        <w:t xml:space="preserve">. 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B2012C">
        <w:rPr>
          <w:color w:val="000000"/>
          <w:sz w:val="24"/>
          <w:szCs w:val="28"/>
        </w:rPr>
        <w:t>Применение разрезов в аксонометрических проекциях.</w:t>
      </w:r>
    </w:p>
    <w:p w:rsidR="00586438" w:rsidRPr="00B23343" w:rsidRDefault="00586438" w:rsidP="00586438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color w:val="000000"/>
          <w:sz w:val="24"/>
          <w:szCs w:val="24"/>
        </w:rPr>
        <w:t xml:space="preserve">Тонкие стенки и спицы на разрезе. Другие сведения о </w:t>
      </w:r>
      <w:r>
        <w:rPr>
          <w:rStyle w:val="c31"/>
          <w:bCs/>
          <w:color w:val="000000"/>
          <w:sz w:val="24"/>
        </w:rPr>
        <w:t>сечениях и разрезах.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7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Определение необходимого количества изображений.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rStyle w:val="c31"/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Выбор количества изображений и главного изображения. </w:t>
      </w:r>
      <w:r w:rsidRPr="00B2012C">
        <w:rPr>
          <w:color w:val="000000"/>
          <w:sz w:val="24"/>
          <w:szCs w:val="28"/>
        </w:rPr>
        <w:t>Определение необходимого и достаточного числа изображе</w:t>
      </w:r>
      <w:r w:rsidRPr="00B2012C">
        <w:rPr>
          <w:color w:val="000000"/>
          <w:sz w:val="24"/>
          <w:szCs w:val="28"/>
        </w:rPr>
        <w:softHyphen/>
        <w:t>ний на чертежах. Выбор главного изображения.</w:t>
      </w:r>
      <w:r w:rsidRPr="00B2012C">
        <w:rPr>
          <w:sz w:val="24"/>
          <w:szCs w:val="28"/>
        </w:rPr>
        <w:t xml:space="preserve"> </w:t>
      </w:r>
      <w:r>
        <w:rPr>
          <w:rStyle w:val="c31"/>
          <w:bCs/>
          <w:color w:val="000000"/>
          <w:sz w:val="24"/>
        </w:rPr>
        <w:t>Условности и упрощения на чертежах.</w:t>
      </w:r>
      <w:r w:rsidRPr="00B2012C">
        <w:rPr>
          <w:color w:val="000000"/>
          <w:sz w:val="24"/>
          <w:szCs w:val="28"/>
        </w:rPr>
        <w:t xml:space="preserve"> Чтение и выполнение чертежей, содержащих условности.</w:t>
      </w:r>
      <w:r w:rsidRPr="00B2012C">
        <w:rPr>
          <w:sz w:val="24"/>
          <w:szCs w:val="28"/>
        </w:rPr>
        <w:t xml:space="preserve"> </w:t>
      </w:r>
      <w:r w:rsidRPr="00B2012C">
        <w:rPr>
          <w:color w:val="000000"/>
          <w:sz w:val="24"/>
          <w:szCs w:val="28"/>
        </w:rPr>
        <w:t>Решение графических задач, в том числе творческих.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lastRenderedPageBreak/>
        <w:t>Раздел  </w:t>
      </w:r>
      <w:r>
        <w:rPr>
          <w:rStyle w:val="c31"/>
          <w:b/>
          <w:bCs/>
          <w:color w:val="000000"/>
          <w:sz w:val="24"/>
        </w:rPr>
        <w:t>8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Сборочные чертежи.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Общие </w:t>
      </w:r>
      <w:r>
        <w:rPr>
          <w:color w:val="000000"/>
          <w:sz w:val="24"/>
          <w:szCs w:val="24"/>
        </w:rPr>
        <w:t>сведен</w:t>
      </w:r>
      <w:r w:rsidRPr="001E7489">
        <w:rPr>
          <w:color w:val="000000"/>
          <w:sz w:val="24"/>
          <w:szCs w:val="24"/>
        </w:rPr>
        <w:t>ия о соединении деталей.</w:t>
      </w:r>
      <w:r>
        <w:rPr>
          <w:color w:val="000000"/>
          <w:sz w:val="24"/>
          <w:szCs w:val="24"/>
        </w:rPr>
        <w:t xml:space="preserve"> </w:t>
      </w:r>
      <w:r w:rsidRPr="00501704">
        <w:rPr>
          <w:color w:val="000000"/>
          <w:sz w:val="24"/>
          <w:szCs w:val="28"/>
        </w:rPr>
        <w:t>Разъемные соединения деталей: болтовые, шпилечные, винтовые, шпоночные и штифтовые. Оз</w:t>
      </w:r>
      <w:r w:rsidRPr="00501704">
        <w:rPr>
          <w:color w:val="000000"/>
          <w:sz w:val="24"/>
          <w:szCs w:val="28"/>
        </w:rPr>
        <w:softHyphen/>
        <w:t>накомление с условностями изображения и обозначения на чер</w:t>
      </w:r>
      <w:r w:rsidRPr="00501704">
        <w:rPr>
          <w:color w:val="000000"/>
          <w:sz w:val="24"/>
          <w:szCs w:val="28"/>
        </w:rPr>
        <w:softHyphen/>
        <w:t xml:space="preserve">тежах неразъемных соединений (сварных, паяных, клеевых). </w:t>
      </w:r>
      <w:r w:rsidRPr="001E7489">
        <w:rPr>
          <w:color w:val="000000"/>
          <w:sz w:val="24"/>
          <w:szCs w:val="24"/>
        </w:rPr>
        <w:t xml:space="preserve">Изображение </w:t>
      </w:r>
      <w:r>
        <w:rPr>
          <w:color w:val="000000"/>
          <w:sz w:val="24"/>
          <w:szCs w:val="24"/>
        </w:rPr>
        <w:t xml:space="preserve">и обозначение </w:t>
      </w:r>
      <w:r w:rsidRPr="001E7489">
        <w:rPr>
          <w:color w:val="000000"/>
          <w:sz w:val="24"/>
          <w:szCs w:val="24"/>
        </w:rPr>
        <w:t>резьбы</w:t>
      </w:r>
      <w:r>
        <w:rPr>
          <w:color w:val="000000"/>
          <w:sz w:val="24"/>
          <w:szCs w:val="24"/>
        </w:rPr>
        <w:t xml:space="preserve">. </w:t>
      </w:r>
      <w:r w:rsidRPr="00501704">
        <w:rPr>
          <w:color w:val="000000"/>
          <w:sz w:val="24"/>
          <w:szCs w:val="28"/>
        </w:rPr>
        <w:t>Изображение резьбы на стержне и в отверстии. Обозначение мет</w:t>
      </w:r>
      <w:r w:rsidRPr="00501704">
        <w:rPr>
          <w:color w:val="000000"/>
          <w:sz w:val="24"/>
          <w:szCs w:val="28"/>
        </w:rPr>
        <w:softHyphen/>
        <w:t>рической резьбы. Упрощенное изображение резьбовых соедине</w:t>
      </w:r>
      <w:r w:rsidRPr="00501704">
        <w:rPr>
          <w:color w:val="000000"/>
          <w:sz w:val="24"/>
          <w:szCs w:val="28"/>
        </w:rPr>
        <w:softHyphen/>
        <w:t>ний.</w:t>
      </w:r>
      <w:r w:rsidRPr="00501704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Общие сведения о сборочных чертежах изделий.</w:t>
      </w:r>
      <w:r w:rsidRPr="00501704">
        <w:rPr>
          <w:color w:val="000000"/>
          <w:sz w:val="24"/>
          <w:szCs w:val="28"/>
        </w:rPr>
        <w:t xml:space="preserve">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501704">
        <w:rPr>
          <w:color w:val="000000"/>
          <w:sz w:val="24"/>
          <w:szCs w:val="28"/>
        </w:rPr>
        <w:softHyphen/>
        <w:t>го обучения.</w:t>
      </w:r>
      <w:r w:rsidRPr="00501704">
        <w:rPr>
          <w:sz w:val="24"/>
          <w:szCs w:val="28"/>
        </w:rPr>
        <w:t xml:space="preserve"> 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Изображения на сборочных чертежах.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ч</w:t>
      </w:r>
      <w:r w:rsidRPr="001E7489">
        <w:rPr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>я</w:t>
      </w:r>
      <w:r w:rsidRPr="001E7489">
        <w:rPr>
          <w:color w:val="000000"/>
          <w:sz w:val="24"/>
          <w:szCs w:val="24"/>
        </w:rPr>
        <w:t xml:space="preserve"> сборочных чертежей.</w:t>
      </w:r>
      <w:r>
        <w:rPr>
          <w:color w:val="000000"/>
          <w:sz w:val="24"/>
          <w:szCs w:val="24"/>
        </w:rPr>
        <w:t xml:space="preserve"> 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Штриховка сечений смежных деталей. Размеры на сборочных чертежах.</w:t>
      </w:r>
      <w:r w:rsidRPr="00501704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1E7489">
        <w:rPr>
          <w:color w:val="000000"/>
          <w:sz w:val="24"/>
          <w:szCs w:val="24"/>
        </w:rPr>
        <w:t>словности и упрощения на сборочных чертежах.</w:t>
      </w:r>
      <w:r>
        <w:rPr>
          <w:color w:val="000000"/>
          <w:sz w:val="24"/>
          <w:szCs w:val="24"/>
        </w:rPr>
        <w:t xml:space="preserve"> 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 xml:space="preserve">Понятие о </w:t>
      </w:r>
      <w:proofErr w:type="spellStart"/>
      <w:r>
        <w:rPr>
          <w:color w:val="000000"/>
          <w:sz w:val="24"/>
          <w:szCs w:val="24"/>
        </w:rPr>
        <w:t>д</w:t>
      </w:r>
      <w:r w:rsidRPr="001E7489">
        <w:rPr>
          <w:color w:val="000000"/>
          <w:sz w:val="24"/>
          <w:szCs w:val="24"/>
        </w:rPr>
        <w:t>еталировани</w:t>
      </w:r>
      <w:r>
        <w:rPr>
          <w:color w:val="000000"/>
          <w:sz w:val="24"/>
          <w:szCs w:val="24"/>
        </w:rPr>
        <w:t>и</w:t>
      </w:r>
      <w:proofErr w:type="spellEnd"/>
      <w:r w:rsidRPr="001E7489">
        <w:rPr>
          <w:color w:val="000000"/>
          <w:sz w:val="24"/>
          <w:szCs w:val="24"/>
        </w:rPr>
        <w:t>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9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Чтение строительных чертежей.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rStyle w:val="c31"/>
          <w:bCs/>
          <w:color w:val="000000"/>
          <w:sz w:val="24"/>
        </w:rPr>
        <w:t xml:space="preserve">Основные особенности строительных чертежей. </w:t>
      </w:r>
      <w:r w:rsidRPr="00501704">
        <w:rPr>
          <w:color w:val="000000"/>
          <w:sz w:val="24"/>
          <w:szCs w:val="28"/>
        </w:rPr>
        <w:t>Понятие об архитектурно-строительных чертежах, их назна</w:t>
      </w:r>
      <w:r w:rsidRPr="00501704">
        <w:rPr>
          <w:color w:val="000000"/>
          <w:sz w:val="24"/>
          <w:szCs w:val="28"/>
        </w:rPr>
        <w:softHyphen/>
        <w:t xml:space="preserve">чении. </w:t>
      </w:r>
      <w:proofErr w:type="spellStart"/>
      <w:r>
        <w:rPr>
          <w:color w:val="000000"/>
          <w:sz w:val="24"/>
          <w:szCs w:val="28"/>
        </w:rPr>
        <w:t>Раз</w:t>
      </w:r>
      <w:r w:rsidRPr="00501704">
        <w:rPr>
          <w:color w:val="000000"/>
          <w:sz w:val="24"/>
          <w:szCs w:val="28"/>
        </w:rPr>
        <w:t>тличия</w:t>
      </w:r>
      <w:proofErr w:type="spellEnd"/>
      <w:r w:rsidRPr="00501704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между </w:t>
      </w:r>
      <w:r w:rsidRPr="00501704">
        <w:rPr>
          <w:color w:val="000000"/>
          <w:sz w:val="24"/>
          <w:szCs w:val="28"/>
        </w:rPr>
        <w:t>строительны</w:t>
      </w:r>
      <w:r>
        <w:rPr>
          <w:color w:val="000000"/>
          <w:sz w:val="24"/>
          <w:szCs w:val="28"/>
        </w:rPr>
        <w:t>ми</w:t>
      </w:r>
      <w:r w:rsidRPr="00501704">
        <w:rPr>
          <w:color w:val="000000"/>
          <w:sz w:val="24"/>
          <w:szCs w:val="28"/>
        </w:rPr>
        <w:t xml:space="preserve"> чертеж</w:t>
      </w:r>
      <w:r>
        <w:rPr>
          <w:color w:val="000000"/>
          <w:sz w:val="24"/>
          <w:szCs w:val="28"/>
        </w:rPr>
        <w:t>ами</w:t>
      </w:r>
      <w:r w:rsidRPr="00501704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и</w:t>
      </w:r>
      <w:r w:rsidRPr="00501704">
        <w:rPr>
          <w:color w:val="000000"/>
          <w:sz w:val="24"/>
          <w:szCs w:val="28"/>
        </w:rPr>
        <w:t xml:space="preserve"> машиностроительны</w:t>
      </w:r>
      <w:r>
        <w:rPr>
          <w:color w:val="000000"/>
          <w:sz w:val="24"/>
          <w:szCs w:val="28"/>
        </w:rPr>
        <w:t>ми</w:t>
      </w:r>
      <w:r w:rsidRPr="00501704">
        <w:rPr>
          <w:color w:val="000000"/>
          <w:sz w:val="24"/>
          <w:szCs w:val="28"/>
        </w:rPr>
        <w:t>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Фасады. Планы. Разрезы. Масштабы.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Размеры на строительных чертежах.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Условные изображения дверных и оконных проемов, санитарно-технического оборудования.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 xml:space="preserve">Чтение несложных строительных чертежей. </w:t>
      </w:r>
    </w:p>
    <w:p w:rsidR="000C0FEC" w:rsidRPr="0075546D" w:rsidRDefault="000C0FEC" w:rsidP="000C0FEC">
      <w:pPr>
        <w:ind w:firstLine="600"/>
        <w:jc w:val="both"/>
        <w:rPr>
          <w:sz w:val="24"/>
          <w:szCs w:val="24"/>
        </w:rPr>
      </w:pPr>
      <w:r w:rsidRPr="005625BF">
        <w:rPr>
          <w:b/>
          <w:color w:val="000000"/>
          <w:sz w:val="24"/>
          <w:szCs w:val="24"/>
        </w:rPr>
        <w:t xml:space="preserve">Перечень </w:t>
      </w:r>
      <w:r>
        <w:rPr>
          <w:b/>
          <w:color w:val="000000"/>
          <w:sz w:val="24"/>
          <w:szCs w:val="24"/>
        </w:rPr>
        <w:t>упражнений и практических работ: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линий чертежа.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правильности оформления чертежа.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Деление окружности, углов, отрезков на равные части.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сопряжений (углов, двух окружностей, двух параллельных прямых, окружности и прямой).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овала.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плоских деталей с применением геометрических построений.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аксонометрических проекций несложных деталей.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Определение и построение недостающих проекций точек по заданным проекциям.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третьей проекции по двум заданным с нанесением размеров.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эскиза и технического рисунка.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геометрической формы предмета.</w:t>
      </w:r>
    </w:p>
    <w:p w:rsidR="00586438" w:rsidRPr="000C0FEC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чертежа детали.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сечения и его изображения.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Определение названия материала по типу штриховки в сечениях.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разреза и его изображения.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и выполнение чертежей деталей с применением соединения половины вида и половины разреза.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и чтение чертежей резьбовых соединений.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 xml:space="preserve">Выполнение и чтение чертежей </w:t>
      </w:r>
      <w:proofErr w:type="spellStart"/>
      <w:r w:rsidRPr="001E7489">
        <w:rPr>
          <w:color w:val="000000"/>
          <w:sz w:val="24"/>
          <w:szCs w:val="24"/>
        </w:rPr>
        <w:t>нерезьбовых</w:t>
      </w:r>
      <w:proofErr w:type="spellEnd"/>
      <w:r w:rsidRPr="001E7489">
        <w:rPr>
          <w:color w:val="000000"/>
          <w:sz w:val="24"/>
          <w:szCs w:val="24"/>
        </w:rPr>
        <w:t xml:space="preserve"> соединений.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(эскизов) деталей, имеющих резьбы.</w:t>
      </w:r>
    </w:p>
    <w:p w:rsidR="000C0FEC" w:rsidRPr="0075546D" w:rsidRDefault="00586438" w:rsidP="000C0FEC">
      <w:pPr>
        <w:pStyle w:val="a3"/>
        <w:widowControl/>
        <w:tabs>
          <w:tab w:val="left" w:pos="851"/>
        </w:tabs>
        <w:autoSpaceDE/>
        <w:autoSpaceDN/>
        <w:adjustRightInd/>
        <w:ind w:left="567"/>
        <w:jc w:val="both"/>
        <w:rPr>
          <w:sz w:val="24"/>
          <w:szCs w:val="24"/>
        </w:rPr>
      </w:pPr>
      <w:r w:rsidRPr="0075546D">
        <w:rPr>
          <w:color w:val="000000"/>
          <w:sz w:val="24"/>
          <w:szCs w:val="24"/>
        </w:rPr>
        <w:t>Решение творческих задач с элементами конструирования.</w:t>
      </w:r>
      <w:r w:rsidRPr="0075546D">
        <w:rPr>
          <w:color w:val="000000"/>
          <w:sz w:val="24"/>
          <w:szCs w:val="24"/>
        </w:rPr>
        <w:br/>
      </w:r>
      <w:r w:rsidR="000C0FEC" w:rsidRPr="0075546D">
        <w:rPr>
          <w:b/>
          <w:color w:val="000000"/>
          <w:sz w:val="24"/>
          <w:szCs w:val="24"/>
        </w:rPr>
        <w:t>Обязательный минимум графических работ: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Линии чертежа.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 xml:space="preserve">Чертеж «плоской» детали. 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детали (с использованием геометрических построений).</w:t>
      </w:r>
    </w:p>
    <w:p w:rsidR="000C0FEC" w:rsidRPr="00431B3E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32"/>
          <w:szCs w:val="24"/>
        </w:rPr>
      </w:pPr>
      <w:r w:rsidRPr="00431B3E">
        <w:rPr>
          <w:sz w:val="24"/>
        </w:rPr>
        <w:t>Построение трёх видов  детали по её наглядному изображению</w:t>
      </w:r>
      <w:r>
        <w:rPr>
          <w:sz w:val="24"/>
        </w:rPr>
        <w:t>.</w:t>
      </w:r>
      <w:r w:rsidRPr="00431B3E">
        <w:rPr>
          <w:color w:val="000000"/>
          <w:sz w:val="32"/>
          <w:szCs w:val="24"/>
        </w:rPr>
        <w:t xml:space="preserve"> </w:t>
      </w:r>
    </w:p>
    <w:p w:rsidR="000C0FEC" w:rsidRPr="00431B3E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431B3E">
        <w:rPr>
          <w:sz w:val="24"/>
          <w:szCs w:val="24"/>
        </w:rPr>
        <w:t>Построение аксонометрической проекции детали по её ортогональному чертежу и нахождение проекций точек</w:t>
      </w:r>
      <w:r w:rsidRPr="00431B3E">
        <w:rPr>
          <w:color w:val="000000"/>
          <w:sz w:val="24"/>
          <w:szCs w:val="24"/>
        </w:rPr>
        <w:t xml:space="preserve">. 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371B9A">
        <w:rPr>
          <w:sz w:val="24"/>
        </w:rPr>
        <w:t>Построение третьего вида по двум данным</w:t>
      </w:r>
      <w:r>
        <w:rPr>
          <w:color w:val="000000"/>
          <w:sz w:val="24"/>
          <w:szCs w:val="24"/>
        </w:rPr>
        <w:t>.</w:t>
      </w:r>
      <w:r w:rsidRPr="00371B9A">
        <w:rPr>
          <w:color w:val="000000"/>
          <w:sz w:val="24"/>
          <w:szCs w:val="24"/>
        </w:rPr>
        <w:t xml:space="preserve"> 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в трех видах (с преобразованием формы предмета).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32"/>
          <w:szCs w:val="24"/>
        </w:rPr>
      </w:pPr>
      <w:r w:rsidRPr="00371B9A">
        <w:rPr>
          <w:sz w:val="24"/>
        </w:rPr>
        <w:t>Эскиз и технический рисунок детали</w:t>
      </w:r>
      <w:r>
        <w:rPr>
          <w:sz w:val="24"/>
        </w:rPr>
        <w:t>.</w:t>
      </w:r>
    </w:p>
    <w:p w:rsidR="00586438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по аксонометрической проекции или с натуры</w:t>
      </w:r>
      <w:r>
        <w:rPr>
          <w:color w:val="000000"/>
          <w:sz w:val="24"/>
          <w:szCs w:val="24"/>
        </w:rPr>
        <w:t xml:space="preserve"> </w:t>
      </w:r>
      <w:r w:rsidRPr="00FE0B62">
        <w:rPr>
          <w:b/>
          <w:color w:val="000000"/>
          <w:sz w:val="24"/>
          <w:szCs w:val="24"/>
        </w:rPr>
        <w:t>(</w:t>
      </w:r>
      <w:proofErr w:type="gramStart"/>
      <w:r w:rsidRPr="00FE0B62">
        <w:rPr>
          <w:b/>
          <w:color w:val="000000"/>
          <w:sz w:val="24"/>
          <w:szCs w:val="24"/>
        </w:rPr>
        <w:t>контрольная</w:t>
      </w:r>
      <w:proofErr w:type="gramEnd"/>
      <w:r>
        <w:rPr>
          <w:color w:val="000000"/>
          <w:sz w:val="24"/>
          <w:szCs w:val="24"/>
        </w:rPr>
        <w:t>)</w:t>
      </w:r>
      <w:r w:rsidRPr="0075546D">
        <w:rPr>
          <w:color w:val="000000"/>
          <w:sz w:val="24"/>
          <w:szCs w:val="24"/>
        </w:rPr>
        <w:t>.</w:t>
      </w:r>
    </w:p>
    <w:p w:rsidR="00586438" w:rsidRPr="000C0FEC" w:rsidRDefault="000C0FEC" w:rsidP="000C0FEC">
      <w:p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        10</w:t>
      </w:r>
      <w:r w:rsidR="00586438" w:rsidRPr="000C0FEC">
        <w:rPr>
          <w:color w:val="000000"/>
          <w:sz w:val="24"/>
          <w:szCs w:val="28"/>
        </w:rPr>
        <w:t>Эскиз детали с выполнением сечений.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lastRenderedPageBreak/>
        <w:t xml:space="preserve">        </w:t>
      </w:r>
      <w:r w:rsidRPr="000C0FEC">
        <w:rPr>
          <w:color w:val="000000"/>
          <w:sz w:val="24"/>
          <w:szCs w:val="28"/>
        </w:rPr>
        <w:t>11</w:t>
      </w:r>
      <w:r w:rsidR="00586438" w:rsidRPr="000C0FEC">
        <w:rPr>
          <w:color w:val="000000"/>
          <w:sz w:val="24"/>
          <w:szCs w:val="24"/>
        </w:rPr>
        <w:t xml:space="preserve">Эскиз детали с выполнением необходимого разреза. 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        12 </w:t>
      </w:r>
      <w:r w:rsidR="00586438" w:rsidRPr="000C0FEC">
        <w:rPr>
          <w:color w:val="000000"/>
          <w:sz w:val="24"/>
          <w:szCs w:val="24"/>
        </w:rPr>
        <w:t>Чертеж детали с применением разреза (по одному или двум видам детали).</w:t>
      </w:r>
    </w:p>
    <w:p w:rsidR="00586438" w:rsidRPr="000C0FEC" w:rsidRDefault="000C0FEC" w:rsidP="000C0FEC">
      <w:pPr>
        <w:shd w:val="clear" w:color="auto" w:fill="FFFFFF"/>
        <w:jc w:val="both"/>
        <w:rPr>
          <w:i/>
          <w:iCs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13 </w:t>
      </w:r>
      <w:r w:rsidR="00586438" w:rsidRPr="000C0FEC">
        <w:rPr>
          <w:color w:val="000000"/>
          <w:sz w:val="24"/>
          <w:szCs w:val="28"/>
        </w:rPr>
        <w:t>Эскиз с натуры (с применением необходимых разрезов, сечений и других условностей и упрощений).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0C0FEC">
        <w:rPr>
          <w:color w:val="000000"/>
          <w:sz w:val="24"/>
          <w:szCs w:val="24"/>
        </w:rPr>
        <w:t xml:space="preserve">14 </w:t>
      </w:r>
      <w:r w:rsidR="00586438" w:rsidRPr="000C0FEC">
        <w:rPr>
          <w:color w:val="000000"/>
          <w:sz w:val="24"/>
          <w:szCs w:val="24"/>
        </w:rPr>
        <w:t>Чертеж резьбового соединения.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15 </w:t>
      </w:r>
      <w:r w:rsidR="00586438" w:rsidRPr="000C0FEC">
        <w:rPr>
          <w:color w:val="000000"/>
          <w:sz w:val="24"/>
          <w:szCs w:val="28"/>
        </w:rPr>
        <w:t xml:space="preserve">Чтение сборочных чертежей (с выполнением технических рисунков 1—2 деталей). 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</w:t>
      </w:r>
      <w:r w:rsidR="00586438" w:rsidRPr="000C0FEC">
        <w:rPr>
          <w:color w:val="000000"/>
          <w:sz w:val="24"/>
          <w:szCs w:val="28"/>
        </w:rPr>
        <w:t>16</w:t>
      </w:r>
      <w:r>
        <w:rPr>
          <w:color w:val="000000"/>
          <w:sz w:val="24"/>
          <w:szCs w:val="28"/>
        </w:rPr>
        <w:t xml:space="preserve"> </w:t>
      </w:r>
      <w:proofErr w:type="spellStart"/>
      <w:r w:rsidR="00586438" w:rsidRPr="000C0FEC">
        <w:rPr>
          <w:color w:val="000000"/>
          <w:sz w:val="24"/>
          <w:szCs w:val="28"/>
        </w:rPr>
        <w:t>Деталирование</w:t>
      </w:r>
      <w:proofErr w:type="spellEnd"/>
      <w:r w:rsidR="00586438" w:rsidRPr="000C0FEC">
        <w:rPr>
          <w:color w:val="000000"/>
          <w:sz w:val="24"/>
          <w:szCs w:val="28"/>
        </w:rPr>
        <w:t xml:space="preserve"> (выполняются чертежи 1—2 деталей).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</w:t>
      </w:r>
      <w:r w:rsidR="00586438" w:rsidRPr="000C0FEC">
        <w:rPr>
          <w:color w:val="000000"/>
          <w:sz w:val="24"/>
          <w:szCs w:val="28"/>
        </w:rPr>
        <w:t>17</w:t>
      </w:r>
      <w:r>
        <w:rPr>
          <w:color w:val="000000"/>
          <w:sz w:val="24"/>
          <w:szCs w:val="28"/>
        </w:rPr>
        <w:t xml:space="preserve"> </w:t>
      </w:r>
      <w:r w:rsidR="00586438" w:rsidRPr="000C0FEC">
        <w:rPr>
          <w:color w:val="000000"/>
          <w:sz w:val="24"/>
          <w:szCs w:val="28"/>
        </w:rPr>
        <w:t xml:space="preserve">Решение творческих задач с элементами конструирования </w:t>
      </w:r>
      <w:r w:rsidR="00586438" w:rsidRPr="000C0FEC">
        <w:rPr>
          <w:b/>
          <w:color w:val="000000"/>
          <w:sz w:val="24"/>
          <w:szCs w:val="24"/>
        </w:rPr>
        <w:t>(</w:t>
      </w:r>
      <w:proofErr w:type="gramStart"/>
      <w:r w:rsidR="00586438" w:rsidRPr="000C0FEC">
        <w:rPr>
          <w:b/>
          <w:color w:val="000000"/>
          <w:sz w:val="24"/>
          <w:szCs w:val="24"/>
        </w:rPr>
        <w:t>контрольная</w:t>
      </w:r>
      <w:proofErr w:type="gramEnd"/>
      <w:r w:rsidR="00586438" w:rsidRPr="000C0FEC">
        <w:rPr>
          <w:color w:val="000000"/>
          <w:sz w:val="24"/>
          <w:szCs w:val="24"/>
        </w:rPr>
        <w:t>).</w:t>
      </w:r>
    </w:p>
    <w:p w:rsidR="00586438" w:rsidRPr="000C0FEC" w:rsidRDefault="000C0FEC" w:rsidP="000C0FEC">
      <w:pPr>
        <w:shd w:val="clear" w:color="auto" w:fill="FFFFFF"/>
        <w:spacing w:after="2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18 </w:t>
      </w:r>
      <w:r w:rsidR="00586438" w:rsidRPr="000C0FEC">
        <w:rPr>
          <w:color w:val="000000"/>
          <w:sz w:val="24"/>
          <w:szCs w:val="28"/>
        </w:rPr>
        <w:t>Чертёж плана своего дома (квартиры).</w:t>
      </w:r>
    </w:p>
    <w:p w:rsidR="00586438" w:rsidRPr="00D80B54" w:rsidRDefault="00586438" w:rsidP="00586438">
      <w:pPr>
        <w:ind w:firstLine="567"/>
        <w:jc w:val="both"/>
        <w:rPr>
          <w:b/>
          <w:sz w:val="24"/>
        </w:rPr>
      </w:pPr>
      <w:r w:rsidRPr="00D80B54">
        <w:rPr>
          <w:b/>
          <w:sz w:val="24"/>
        </w:rPr>
        <w:t>Перечень инструментов, принадлежностей и  материалов для черчения: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Готовальня школьная или циркуль.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Угольники с углами  30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60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90</w:t>
      </w:r>
      <w:r w:rsidRPr="00D80B54">
        <w:rPr>
          <w:sz w:val="24"/>
          <w:vertAlign w:val="superscript"/>
        </w:rPr>
        <w:t>0</w:t>
      </w:r>
      <w:r>
        <w:rPr>
          <w:sz w:val="24"/>
          <w:vertAlign w:val="superscript"/>
        </w:rPr>
        <w:t xml:space="preserve">;   </w:t>
      </w:r>
      <w:r w:rsidRPr="00D80B54">
        <w:rPr>
          <w:sz w:val="24"/>
        </w:rPr>
        <w:t>45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45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90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 xml:space="preserve">                                       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Транспортир.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Линейка.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Карандаши простые марки</w:t>
      </w:r>
      <w:proofErr w:type="gramStart"/>
      <w:r w:rsidRPr="00D80B54">
        <w:rPr>
          <w:sz w:val="24"/>
        </w:rPr>
        <w:t xml:space="preserve"> Т</w:t>
      </w:r>
      <w:proofErr w:type="gramEnd"/>
      <w:r w:rsidRPr="00D80B54">
        <w:rPr>
          <w:sz w:val="24"/>
        </w:rPr>
        <w:t>, ТМ, М.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Ластик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Тетрадь в клетку.</w:t>
      </w:r>
    </w:p>
    <w:p w:rsidR="00586438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Формат А</w:t>
      </w:r>
      <w:proofErr w:type="gramStart"/>
      <w:r w:rsidRPr="00D80B54">
        <w:rPr>
          <w:sz w:val="24"/>
        </w:rPr>
        <w:t>4</w:t>
      </w:r>
      <w:proofErr w:type="gramEnd"/>
      <w:r w:rsidRPr="00D80B54">
        <w:rPr>
          <w:sz w:val="24"/>
        </w:rPr>
        <w:t>.</w:t>
      </w:r>
    </w:p>
    <w:p w:rsidR="00E93DB4" w:rsidRDefault="00E93DB4" w:rsidP="00586438">
      <w:pPr>
        <w:ind w:firstLine="567"/>
        <w:jc w:val="both"/>
        <w:rPr>
          <w:sz w:val="24"/>
        </w:rPr>
      </w:pPr>
    </w:p>
    <w:p w:rsidR="00E93DB4" w:rsidRDefault="00E93DB4" w:rsidP="007D2659">
      <w:pPr>
        <w:jc w:val="both"/>
        <w:rPr>
          <w:sz w:val="24"/>
        </w:rPr>
      </w:pPr>
    </w:p>
    <w:p w:rsidR="00CE6449" w:rsidRDefault="00CE6449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</w:p>
    <w:p w:rsidR="00586438" w:rsidRPr="00E87B5C" w:rsidRDefault="00586438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  <w:r w:rsidRPr="00E87B5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843"/>
      </w:tblGrid>
      <w:tr w:rsidR="00D2658B" w:rsidRPr="00E87B5C" w:rsidTr="00D2658B">
        <w:trPr>
          <w:gridAfter w:val="1"/>
          <w:wAfter w:w="1843" w:type="dxa"/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hanging="8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2658B" w:rsidRPr="00E87B5C" w:rsidTr="00D2658B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D2658B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 w:rsidRPr="00E8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Техника выполнения чертежей и правила их оформления.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 xml:space="preserve">Геометрические построения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603A47" w:rsidRDefault="00D2658B" w:rsidP="0060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7B5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Чтение и выполнение чертежей.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Эскизы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Сечения и разрезы.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rStyle w:val="c31"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E87B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Сборочные чертежи.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firstLine="40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6C33DA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586438" w:rsidRPr="00D80B54" w:rsidRDefault="00586438" w:rsidP="00586438">
      <w:pPr>
        <w:jc w:val="both"/>
        <w:rPr>
          <w:sz w:val="24"/>
        </w:rPr>
      </w:pPr>
    </w:p>
    <w:p w:rsidR="00586438" w:rsidRDefault="00586438" w:rsidP="00D2658B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E5043F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8 класс</w:t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2410"/>
      </w:tblGrid>
      <w:tr w:rsidR="00441A1E" w:rsidRPr="000F6651" w:rsidTr="00441A1E">
        <w:tc>
          <w:tcPr>
            <w:tcW w:w="851" w:type="dxa"/>
          </w:tcPr>
          <w:p w:rsidR="00441A1E" w:rsidRPr="00306050" w:rsidRDefault="00441A1E" w:rsidP="006C33DA">
            <w:pPr>
              <w:jc w:val="center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№</w:t>
            </w:r>
          </w:p>
          <w:p w:rsidR="00441A1E" w:rsidRPr="00306050" w:rsidRDefault="00441A1E" w:rsidP="006C33DA">
            <w:pPr>
              <w:jc w:val="center"/>
              <w:rPr>
                <w:sz w:val="24"/>
                <w:szCs w:val="24"/>
              </w:rPr>
            </w:pPr>
            <w:proofErr w:type="gramStart"/>
            <w:r w:rsidRPr="00306050">
              <w:rPr>
                <w:b/>
                <w:sz w:val="24"/>
                <w:szCs w:val="24"/>
              </w:rPr>
              <w:t>п</w:t>
            </w:r>
            <w:proofErr w:type="gramEnd"/>
            <w:r w:rsidRPr="003060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441A1E" w:rsidRPr="00306050" w:rsidRDefault="00441A1E" w:rsidP="006C33DA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3060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441A1E" w:rsidRPr="00306050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дом</w:t>
            </w:r>
            <w:proofErr w:type="gramStart"/>
            <w:r w:rsidRPr="00306050">
              <w:rPr>
                <w:b/>
                <w:sz w:val="24"/>
                <w:szCs w:val="24"/>
              </w:rPr>
              <w:t>.</w:t>
            </w:r>
            <w:proofErr w:type="gramEnd"/>
            <w:r w:rsidRPr="003060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6050">
              <w:rPr>
                <w:b/>
                <w:sz w:val="24"/>
                <w:szCs w:val="24"/>
              </w:rPr>
              <w:t>з</w:t>
            </w:r>
            <w:proofErr w:type="gramEnd"/>
            <w:r w:rsidRPr="00306050">
              <w:rPr>
                <w:b/>
                <w:sz w:val="24"/>
                <w:szCs w:val="24"/>
              </w:rPr>
              <w:t>адан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06050" w:rsidRDefault="006C33DA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bCs/>
                <w:sz w:val="24"/>
                <w:szCs w:val="24"/>
              </w:rPr>
              <w:t>I.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Введение. Техника выполнения чер</w:t>
            </w:r>
            <w:r>
              <w:rPr>
                <w:rStyle w:val="c31"/>
                <w:b/>
                <w:bCs/>
                <w:color w:val="000000"/>
                <w:sz w:val="24"/>
                <w:szCs w:val="24"/>
              </w:rPr>
              <w:t>тежей и правила их оформления  5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Учебный предмет «черчение»</w:t>
            </w:r>
          </w:p>
          <w:p w:rsidR="00441A1E" w:rsidRPr="00371B9A" w:rsidRDefault="00441A1E" w:rsidP="006C33DA">
            <w:pPr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Стандарты ЕСКД. Форматы. Масшта</w:t>
            </w:r>
            <w:r>
              <w:rPr>
                <w:sz w:val="24"/>
                <w:szCs w:val="24"/>
              </w:rPr>
              <w:t>б</w:t>
            </w:r>
            <w:r w:rsidRPr="00371B9A">
              <w:rPr>
                <w:sz w:val="24"/>
                <w:szCs w:val="24"/>
              </w:rPr>
              <w:t>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«Введение»</w:t>
            </w:r>
            <w:r>
              <w:rPr>
                <w:sz w:val="24"/>
                <w:szCs w:val="24"/>
              </w:rPr>
              <w:t>,§</w:t>
            </w:r>
            <w:r w:rsidRPr="00371B9A">
              <w:rPr>
                <w:sz w:val="24"/>
                <w:szCs w:val="24"/>
              </w:rPr>
              <w:t>1;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 </w:t>
            </w:r>
            <w:proofErr w:type="spellStart"/>
            <w:r w:rsidRPr="00371B9A">
              <w:rPr>
                <w:sz w:val="24"/>
                <w:szCs w:val="24"/>
              </w:rPr>
              <w:t>пп</w:t>
            </w:r>
            <w:proofErr w:type="spellEnd"/>
            <w:r w:rsidRPr="00371B9A">
              <w:rPr>
                <w:sz w:val="24"/>
                <w:szCs w:val="24"/>
              </w:rPr>
              <w:t>. 2.1; 2.2; 2.6.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Линии чертежа. </w:t>
            </w: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1 </w:t>
            </w:r>
            <w:r w:rsidRPr="00371B9A">
              <w:rPr>
                <w:b/>
                <w:sz w:val="24"/>
                <w:szCs w:val="24"/>
              </w:rPr>
              <w:t>«Линии чертежа»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2.3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2.5.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Шрифты чертежные.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2, п. 2.4. 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2</w:t>
            </w:r>
            <w:r w:rsidRPr="00371B9A">
              <w:rPr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Геометрические построения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Деление окружности на  равные части при помощи циркуля.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Сопряжения. 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3</w:t>
            </w:r>
            <w:r w:rsidRPr="00371B9A">
              <w:rPr>
                <w:color w:val="000000"/>
                <w:sz w:val="24"/>
                <w:szCs w:val="24"/>
              </w:rPr>
              <w:t xml:space="preserve"> «Чертеж детали с использованием </w:t>
            </w:r>
            <w:r w:rsidRPr="00371B9A">
              <w:rPr>
                <w:color w:val="000000"/>
                <w:sz w:val="24"/>
                <w:szCs w:val="24"/>
              </w:rPr>
              <w:lastRenderedPageBreak/>
              <w:t>геометрических построений»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lastRenderedPageBreak/>
              <w:t>§15.3</w:t>
            </w:r>
          </w:p>
        </w:tc>
      </w:tr>
      <w:tr w:rsidR="006C33DA" w:rsidRPr="000F6651" w:rsidTr="00441A1E">
        <w:trPr>
          <w:trHeight w:val="276"/>
        </w:trPr>
        <w:tc>
          <w:tcPr>
            <w:tcW w:w="851" w:type="dxa"/>
            <w:vMerge/>
          </w:tcPr>
          <w:p w:rsidR="006C33D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B076B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71B9A">
              <w:rPr>
                <w:b/>
                <w:sz w:val="24"/>
                <w:szCs w:val="24"/>
              </w:rPr>
              <w:t xml:space="preserve"> «Чертежи в с</w:t>
            </w:r>
            <w:r>
              <w:rPr>
                <w:b/>
                <w:sz w:val="24"/>
                <w:szCs w:val="24"/>
              </w:rPr>
              <w:t>истеме прямоугольных проекций» 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Проецирование.</w:t>
            </w:r>
            <w:r w:rsidR="00647DA0">
              <w:rPr>
                <w:sz w:val="24"/>
                <w:szCs w:val="24"/>
              </w:rPr>
              <w:t xml:space="preserve"> </w:t>
            </w:r>
            <w:r w:rsidRPr="00371B9A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47DA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§3-4</w:t>
            </w:r>
            <w:r w:rsidR="00647DA0">
              <w:rPr>
                <w:sz w:val="24"/>
                <w:szCs w:val="24"/>
              </w:rPr>
              <w:t xml:space="preserve">, </w:t>
            </w:r>
            <w:r w:rsidRPr="00371B9A">
              <w:rPr>
                <w:sz w:val="24"/>
                <w:szCs w:val="24"/>
              </w:rPr>
              <w:t>§5</w:t>
            </w:r>
          </w:p>
        </w:tc>
      </w:tr>
      <w:tr w:rsidR="00441A1E" w:rsidRPr="000F6651" w:rsidTr="00647DA0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 w:rsidRPr="00371B9A">
              <w:rPr>
                <w:b/>
                <w:sz w:val="24"/>
                <w:szCs w:val="24"/>
              </w:rPr>
              <w:t xml:space="preserve"> Аксонометрические</w:t>
            </w:r>
            <w:r>
              <w:rPr>
                <w:b/>
                <w:sz w:val="24"/>
                <w:szCs w:val="24"/>
              </w:rPr>
              <w:t xml:space="preserve"> проекции. Технический рисунок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Получение и построение аксонометрических проекций.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§6,  §7.1-7.2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§7.3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§9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 w:rsidRPr="00371B9A">
              <w:rPr>
                <w:b/>
                <w:sz w:val="24"/>
                <w:szCs w:val="24"/>
              </w:rPr>
              <w:t xml:space="preserve"> Чтение и выполн</w:t>
            </w:r>
            <w:r w:rsidR="0023497F">
              <w:rPr>
                <w:b/>
                <w:sz w:val="24"/>
                <w:szCs w:val="24"/>
              </w:rPr>
              <w:t>ение чертежей    5</w:t>
            </w:r>
            <w:r w:rsidRPr="00371B9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§10-11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4</w:t>
            </w:r>
            <w:r w:rsidRPr="00371B9A">
              <w:rPr>
                <w:sz w:val="24"/>
                <w:szCs w:val="24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 5 </w:t>
            </w:r>
            <w:r w:rsidRPr="00371B9A">
              <w:rPr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построения изображений на чертежах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с учетом формы предмета.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Развёртки поверхностей  геометрических тел.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6 </w:t>
            </w:r>
            <w:r w:rsidRPr="00371B9A">
              <w:rPr>
                <w:sz w:val="24"/>
                <w:szCs w:val="24"/>
              </w:rPr>
              <w:t>«Построение третьего вида по двум данным»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§13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§14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§16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чтения чертежей деталей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7</w:t>
            </w:r>
            <w:r w:rsidRPr="00371B9A">
              <w:rPr>
                <w:sz w:val="24"/>
                <w:szCs w:val="24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§17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23497F" w:rsidRPr="000F6651" w:rsidTr="00AB00EC">
        <w:trPr>
          <w:trHeight w:val="276"/>
        </w:trPr>
        <w:tc>
          <w:tcPr>
            <w:tcW w:w="10348" w:type="dxa"/>
            <w:gridSpan w:val="3"/>
          </w:tcPr>
          <w:p w:rsidR="0023497F" w:rsidRPr="00371B9A" w:rsidRDefault="0023497F" w:rsidP="0023497F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Эскизы  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Выполнение эскизов деталей.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8 </w:t>
            </w:r>
            <w:r w:rsidRPr="00371B9A">
              <w:rPr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6B076B">
              <w:rPr>
                <w:b/>
                <w:i/>
              </w:rPr>
              <w:t xml:space="preserve">Практическая работа </w:t>
            </w:r>
            <w:r w:rsidRPr="006B076B">
              <w:t>«Выполнение эскизов деталей с включением элементов конструирования».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6B076B" w:rsidRDefault="00441A1E" w:rsidP="006C33DA"/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9</w:t>
            </w:r>
            <w:r w:rsidRPr="00371B9A">
              <w:rPr>
                <w:sz w:val="24"/>
                <w:szCs w:val="24"/>
              </w:rPr>
              <w:t xml:space="preserve"> </w:t>
            </w:r>
            <w:r w:rsidRPr="00371B9A">
              <w:rPr>
                <w:b/>
                <w:sz w:val="24"/>
                <w:szCs w:val="24"/>
              </w:rPr>
              <w:t>(контрольная)</w:t>
            </w:r>
            <w:r w:rsidRPr="00371B9A">
              <w:rPr>
                <w:sz w:val="24"/>
                <w:szCs w:val="24"/>
              </w:rPr>
              <w:t xml:space="preserve"> «</w:t>
            </w:r>
            <w:r w:rsidRPr="00371B9A">
              <w:rPr>
                <w:color w:val="000000"/>
                <w:sz w:val="24"/>
                <w:szCs w:val="24"/>
              </w:rPr>
              <w:t>Чертеж предмета по аксонометрической проекции или с натуры</w:t>
            </w:r>
            <w:r w:rsidRPr="00371B9A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</w:tbl>
    <w:p w:rsidR="00586438" w:rsidRDefault="00586438" w:rsidP="00647DA0">
      <w:pPr>
        <w:shd w:val="clear" w:color="auto" w:fill="FFFFFF"/>
        <w:rPr>
          <w:b/>
          <w:sz w:val="24"/>
          <w:szCs w:val="24"/>
        </w:rPr>
      </w:pP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851"/>
        <w:gridCol w:w="1559"/>
      </w:tblGrid>
      <w:tr w:rsidR="00586438" w:rsidRPr="000F6651" w:rsidTr="006C33DA">
        <w:tc>
          <w:tcPr>
            <w:tcW w:w="10348" w:type="dxa"/>
            <w:gridSpan w:val="4"/>
          </w:tcPr>
          <w:p w:rsidR="00586438" w:rsidRPr="001A4977" w:rsidRDefault="00647DA0" w:rsidP="00441A1E">
            <w:pPr>
              <w:pStyle w:val="a3"/>
              <w:numPr>
                <w:ilvl w:val="0"/>
                <w:numId w:val="17"/>
              </w:numPr>
              <w:tabs>
                <w:tab w:val="num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Способы </w:t>
            </w:r>
            <w:r w:rsidR="00586438" w:rsidRPr="001A4977">
              <w:rPr>
                <w:b/>
                <w:bCs/>
                <w:sz w:val="24"/>
                <w:szCs w:val="24"/>
              </w:rPr>
              <w:t>проецирования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6449">
              <w:rPr>
                <w:rStyle w:val="c31"/>
                <w:b/>
                <w:bCs/>
                <w:color w:val="000000"/>
                <w:sz w:val="24"/>
                <w:szCs w:val="24"/>
              </w:rPr>
              <w:t>1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1A4977">
              <w:rPr>
                <w:bCs/>
                <w:sz w:val="24"/>
                <w:szCs w:val="24"/>
              </w:rPr>
              <w:t>Чертежи в системе прямоугольных проекций.</w:t>
            </w:r>
            <w:r w:rsidR="00CE6449" w:rsidRPr="001A4977">
              <w:rPr>
                <w:sz w:val="24"/>
                <w:szCs w:val="24"/>
              </w:rPr>
              <w:t xml:space="preserve"> Аксонометрические проекции. Технический рисунок</w:t>
            </w:r>
            <w:r w:rsidR="00CE644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 п.</w:t>
            </w:r>
            <w:r w:rsidRPr="00371B9A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6-9</w:t>
            </w:r>
            <w:r w:rsidRPr="00371B9A">
              <w:rPr>
                <w:sz w:val="24"/>
                <w:szCs w:val="24"/>
              </w:rPr>
              <w:t>;</w:t>
            </w:r>
            <w:r w:rsidR="00CE6449">
              <w:rPr>
                <w:sz w:val="24"/>
                <w:szCs w:val="24"/>
              </w:rPr>
              <w:t xml:space="preserve"> П.</w:t>
            </w:r>
            <w:r w:rsidR="00CE6449" w:rsidRPr="00371B9A">
              <w:rPr>
                <w:sz w:val="24"/>
                <w:szCs w:val="24"/>
              </w:rPr>
              <w:t>§ 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 w:rsidRPr="00371B9A"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 xml:space="preserve">Сечения и разрезы  </w:t>
            </w:r>
            <w:r w:rsidR="00CE6449">
              <w:rPr>
                <w:rStyle w:val="c31"/>
                <w:b/>
                <w:bCs/>
                <w:color w:val="000000"/>
                <w:sz w:val="24"/>
              </w:rPr>
              <w:t>7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сечениях и разрезах.</w:t>
            </w:r>
            <w:r w:rsidR="00CE6449">
              <w:rPr>
                <w:sz w:val="24"/>
                <w:szCs w:val="24"/>
              </w:rPr>
              <w:t xml:space="preserve"> Назначение сечений. Правила выполнения сечений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  <w:r w:rsidR="00CE6449">
              <w:rPr>
                <w:sz w:val="24"/>
                <w:szCs w:val="24"/>
              </w:rPr>
              <w:t>- 22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Графическая работа № 10</w:t>
            </w:r>
            <w:r w:rsidR="00586438">
              <w:rPr>
                <w:b/>
                <w:i/>
                <w:sz w:val="24"/>
                <w:szCs w:val="24"/>
              </w:rPr>
              <w:t xml:space="preserve"> «</w:t>
            </w:r>
            <w:r w:rsidR="00586438" w:rsidRPr="0075546D">
              <w:rPr>
                <w:color w:val="000000"/>
                <w:sz w:val="24"/>
                <w:szCs w:val="28"/>
              </w:rPr>
              <w:t>Эскиз детали с выполнением сечений</w:t>
            </w:r>
            <w:r w:rsidR="00586438">
              <w:rPr>
                <w:color w:val="000000"/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разрезов</w:t>
            </w:r>
            <w:r w:rsidR="00CE6449">
              <w:rPr>
                <w:sz w:val="24"/>
                <w:szCs w:val="24"/>
              </w:rPr>
              <w:t>. Правила выполнения разрезов. Практическая работа (выполнение заданий и упражнений)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</w:t>
            </w:r>
            <w:r w:rsidR="00CE6449">
              <w:rPr>
                <w:sz w:val="24"/>
                <w:szCs w:val="24"/>
              </w:rPr>
              <w:t>,24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вида и разреза. Местный разрез.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75546D">
              <w:rPr>
                <w:color w:val="000000"/>
                <w:sz w:val="24"/>
                <w:szCs w:val="24"/>
              </w:rPr>
              <w:t>Эскиз детали с выполнением необходимого разреза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Тонкие стенки и спицы на разрезе</w:t>
            </w:r>
            <w:r w:rsidR="00CE6449">
              <w:rPr>
                <w:sz w:val="24"/>
                <w:szCs w:val="24"/>
              </w:rPr>
              <w:t>. Другие сведения о разрезах и сечениях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</w:t>
            </w:r>
            <w:r w:rsidR="00CE6449">
              <w:rPr>
                <w:sz w:val="24"/>
                <w:szCs w:val="24"/>
              </w:rPr>
              <w:t>, 27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6438" w:rsidRPr="00371B9A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7F25F0">
              <w:rPr>
                <w:b/>
                <w:sz w:val="24"/>
                <w:szCs w:val="24"/>
              </w:rPr>
              <w:t>«</w:t>
            </w:r>
            <w:r w:rsidRPr="007F25F0">
              <w:rPr>
                <w:color w:val="000000"/>
                <w:sz w:val="24"/>
                <w:szCs w:val="24"/>
              </w:rPr>
              <w:t>Ч</w:t>
            </w:r>
            <w:r w:rsidRPr="0075546D">
              <w:rPr>
                <w:color w:val="000000"/>
                <w:sz w:val="24"/>
                <w:szCs w:val="24"/>
              </w:rPr>
              <w:t>ертеж детали с применением разреза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371B9A">
              <w:rPr>
                <w:b/>
                <w:sz w:val="24"/>
                <w:szCs w:val="24"/>
              </w:rPr>
              <w:t xml:space="preserve">  </w:t>
            </w:r>
            <w:r w:rsidR="00D2658B">
              <w:rPr>
                <w:b/>
                <w:sz w:val="24"/>
                <w:szCs w:val="24"/>
              </w:rPr>
              <w:t>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количества изображений и главного изображения.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Условности и упрощения на чертежах</w:t>
            </w:r>
            <w:r w:rsidR="00CE6449">
              <w:rPr>
                <w:sz w:val="24"/>
                <w:szCs w:val="24"/>
              </w:rPr>
              <w:t xml:space="preserve">. </w:t>
            </w:r>
            <w:r w:rsidR="00CE6449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CE6449">
              <w:rPr>
                <w:b/>
                <w:i/>
                <w:sz w:val="24"/>
                <w:szCs w:val="24"/>
              </w:rPr>
              <w:t>4 «</w:t>
            </w:r>
            <w:r w:rsidR="00CE6449" w:rsidRPr="00B01253">
              <w:rPr>
                <w:color w:val="000000"/>
                <w:sz w:val="24"/>
                <w:szCs w:val="28"/>
              </w:rPr>
              <w:t>Эскиз с натуры</w:t>
            </w:r>
            <w:r w:rsidR="00CE6449">
              <w:rPr>
                <w:color w:val="000000"/>
                <w:sz w:val="24"/>
                <w:szCs w:val="28"/>
              </w:rPr>
              <w:t>»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(с применение</w:t>
            </w:r>
            <w:r w:rsidR="00CE6449">
              <w:rPr>
                <w:color w:val="000000"/>
                <w:sz w:val="24"/>
                <w:szCs w:val="28"/>
              </w:rPr>
              <w:t>м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необходимых разрезов, сечений и других условностей и упрощений).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28, 29</w:t>
            </w: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371B9A">
              <w:rPr>
                <w:b/>
                <w:sz w:val="24"/>
                <w:szCs w:val="24"/>
              </w:rPr>
              <w:t xml:space="preserve"> </w:t>
            </w:r>
            <w:r w:rsidR="00647DA0">
              <w:rPr>
                <w:b/>
                <w:sz w:val="24"/>
                <w:szCs w:val="24"/>
              </w:rPr>
              <w:t xml:space="preserve">Сборочные чертежи 6 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586438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соединении деталей.</w:t>
            </w:r>
          </w:p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</w:t>
            </w:r>
            <w:r w:rsidR="00647DA0">
              <w:rPr>
                <w:sz w:val="24"/>
                <w:szCs w:val="24"/>
              </w:rPr>
              <w:t>. Чертежи болтовых и шпилечных соединений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30, 31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5 «</w:t>
            </w:r>
            <w:r w:rsidRPr="00FE0B62">
              <w:rPr>
                <w:color w:val="000000"/>
                <w:sz w:val="24"/>
                <w:szCs w:val="24"/>
              </w:rPr>
              <w:t>Чертеж резьбового соединени</w:t>
            </w:r>
            <w:r>
              <w:rPr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586438" w:rsidRPr="00647DA0" w:rsidRDefault="00586438" w:rsidP="00647DA0">
            <w:pPr>
              <w:tabs>
                <w:tab w:val="num" w:pos="709"/>
              </w:tabs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Чертежи шпоночных и штифтовых соединений</w:t>
            </w:r>
            <w:r w:rsidR="00647DA0">
              <w:rPr>
                <w:sz w:val="24"/>
                <w:szCs w:val="24"/>
              </w:rPr>
              <w:t xml:space="preserve">. Общие сведения о сборочных чертежах изделий. Порядок чтения сборочных чертежей.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6 «</w:t>
            </w:r>
            <w:r w:rsidR="00647DA0" w:rsidRPr="00FE0B62">
              <w:rPr>
                <w:color w:val="000000"/>
                <w:sz w:val="24"/>
                <w:szCs w:val="28"/>
              </w:rPr>
              <w:t>Чтение сборочных чертежей</w:t>
            </w:r>
            <w:r w:rsidR="00647DA0">
              <w:rPr>
                <w:color w:val="000000"/>
                <w:sz w:val="24"/>
                <w:szCs w:val="28"/>
              </w:rPr>
              <w:t xml:space="preserve">» </w:t>
            </w:r>
            <w:r w:rsidR="00647DA0" w:rsidRPr="00FE0B62">
              <w:rPr>
                <w:color w:val="000000"/>
                <w:sz w:val="24"/>
                <w:szCs w:val="28"/>
              </w:rPr>
              <w:t>(с выполнением технических рисунков 1—2 деталей</w:t>
            </w:r>
            <w:r w:rsidR="00647DA0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сборочных чертежах</w:t>
            </w:r>
            <w:r w:rsidR="00647DA0">
              <w:rPr>
                <w:sz w:val="24"/>
                <w:szCs w:val="24"/>
              </w:rPr>
              <w:t xml:space="preserve">. </w:t>
            </w:r>
            <w:proofErr w:type="spellStart"/>
            <w:r w:rsidR="00647DA0">
              <w:rPr>
                <w:sz w:val="24"/>
                <w:szCs w:val="24"/>
              </w:rPr>
              <w:t>Деталирование</w:t>
            </w:r>
            <w:proofErr w:type="spellEnd"/>
            <w:r w:rsidR="00647DA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36</w:t>
            </w:r>
            <w:r w:rsidR="00647DA0">
              <w:rPr>
                <w:sz w:val="24"/>
                <w:szCs w:val="24"/>
              </w:rPr>
              <w:t>, 37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7 «</w:t>
            </w:r>
            <w:proofErr w:type="spellStart"/>
            <w:r w:rsidRPr="00FE0B62">
              <w:rPr>
                <w:color w:val="000000"/>
                <w:sz w:val="24"/>
                <w:szCs w:val="28"/>
              </w:rPr>
              <w:t>Деталирование</w:t>
            </w:r>
            <w:proofErr w:type="spellEnd"/>
            <w:r>
              <w:rPr>
                <w:color w:val="000000"/>
                <w:sz w:val="24"/>
                <w:szCs w:val="28"/>
              </w:rPr>
              <w:t>»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FE0B62">
              <w:rPr>
                <w:color w:val="000000"/>
                <w:sz w:val="24"/>
                <w:szCs w:val="28"/>
              </w:rPr>
              <w:t xml:space="preserve"> (выполняются чертежи 1—2 деталей).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647DA0" w:rsidRDefault="00D2658B" w:rsidP="006C33DA">
            <w:pPr>
              <w:tabs>
                <w:tab w:val="num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428D">
              <w:rPr>
                <w:sz w:val="22"/>
                <w:szCs w:val="22"/>
              </w:rPr>
              <w:t xml:space="preserve"> повторение т</w:t>
            </w:r>
            <w:r w:rsidR="00647DA0" w:rsidRPr="00647DA0">
              <w:rPr>
                <w:sz w:val="22"/>
                <w:szCs w:val="22"/>
              </w:rPr>
              <w:t xml:space="preserve"> «Сборочные чертежи»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FE0B62">
              <w:rPr>
                <w:b/>
                <w:color w:val="000000"/>
                <w:sz w:val="24"/>
                <w:szCs w:val="24"/>
              </w:rPr>
              <w:t>(контрольная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FE0B62">
              <w:rPr>
                <w:color w:val="000000"/>
                <w:sz w:val="24"/>
                <w:szCs w:val="28"/>
              </w:rPr>
              <w:t>Решение творческих зад</w:t>
            </w:r>
            <w:r>
              <w:rPr>
                <w:color w:val="000000"/>
                <w:sz w:val="24"/>
                <w:szCs w:val="28"/>
              </w:rPr>
              <w:t xml:space="preserve">ач с элементами конструирования» </w:t>
            </w:r>
          </w:p>
        </w:tc>
        <w:tc>
          <w:tcPr>
            <w:tcW w:w="851" w:type="dxa"/>
          </w:tcPr>
          <w:p w:rsidR="00586438" w:rsidRPr="00EF3383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чтение строительных чертежей</w:t>
            </w:r>
            <w:r w:rsidR="00647DA0">
              <w:rPr>
                <w:b/>
                <w:sz w:val="24"/>
                <w:szCs w:val="24"/>
              </w:rPr>
              <w:t xml:space="preserve">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586438" w:rsidRPr="00371B9A" w:rsidRDefault="00586438" w:rsidP="006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строительных чертежей</w:t>
            </w:r>
            <w:r w:rsidR="00647DA0">
              <w:rPr>
                <w:sz w:val="24"/>
                <w:szCs w:val="24"/>
              </w:rPr>
              <w:t>.</w:t>
            </w:r>
            <w:r w:rsidR="00647DA0" w:rsidRPr="00EF3383">
              <w:rPr>
                <w:sz w:val="24"/>
                <w:szCs w:val="24"/>
              </w:rPr>
              <w:t xml:space="preserve"> Условные обозначения </w:t>
            </w:r>
            <w:r w:rsidR="00647DA0">
              <w:rPr>
                <w:sz w:val="24"/>
                <w:szCs w:val="24"/>
              </w:rPr>
              <w:t xml:space="preserve">на строительных чертежах.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9 «</w:t>
            </w:r>
            <w:r w:rsidR="00647DA0">
              <w:rPr>
                <w:color w:val="000000"/>
                <w:sz w:val="24"/>
                <w:szCs w:val="28"/>
              </w:rPr>
              <w:t>Чертёж плана своего дома (квартиры)»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</w:t>
            </w:r>
            <w:r w:rsidR="00647DA0">
              <w:rPr>
                <w:sz w:val="24"/>
                <w:szCs w:val="24"/>
              </w:rPr>
              <w:t>, 39, 40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D2658B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586438" w:rsidRPr="00371B9A" w:rsidRDefault="00647DA0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строительных чертежей</w:t>
            </w:r>
            <w:r w:rsidR="00586438" w:rsidRPr="00371B9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</w:tbl>
    <w:p w:rsidR="00586438" w:rsidRPr="00586438" w:rsidRDefault="00586438" w:rsidP="00586438">
      <w:pPr>
        <w:ind w:firstLine="600"/>
        <w:jc w:val="both"/>
        <w:rPr>
          <w:sz w:val="24"/>
          <w:szCs w:val="24"/>
        </w:rPr>
      </w:pPr>
    </w:p>
    <w:sectPr w:rsidR="00586438" w:rsidRPr="00586438" w:rsidSect="004E6D78">
      <w:footerReference w:type="default" r:id="rId9"/>
      <w:pgSz w:w="11906" w:h="16838"/>
      <w:pgMar w:top="568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AB" w:rsidRDefault="007B62AB" w:rsidP="00DF08A6">
      <w:r>
        <w:separator/>
      </w:r>
    </w:p>
  </w:endnote>
  <w:endnote w:type="continuationSeparator" w:id="0">
    <w:p w:rsidR="007B62AB" w:rsidRDefault="007B62AB" w:rsidP="00D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59" w:rsidRDefault="007D2659">
    <w:pPr>
      <w:pStyle w:val="af3"/>
      <w:jc w:val="center"/>
    </w:pPr>
  </w:p>
  <w:p w:rsidR="007D2659" w:rsidRDefault="007D265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AB" w:rsidRDefault="007B62AB" w:rsidP="00DF08A6">
      <w:r>
        <w:separator/>
      </w:r>
    </w:p>
  </w:footnote>
  <w:footnote w:type="continuationSeparator" w:id="0">
    <w:p w:rsidR="007B62AB" w:rsidRDefault="007B62AB" w:rsidP="00DF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2A0431"/>
    <w:multiLevelType w:val="hybridMultilevel"/>
    <w:tmpl w:val="D092E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5BD4A90"/>
    <w:multiLevelType w:val="hybridMultilevel"/>
    <w:tmpl w:val="6338E72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08CD48FF"/>
    <w:multiLevelType w:val="hybridMultilevel"/>
    <w:tmpl w:val="B0A07372"/>
    <w:lvl w:ilvl="0" w:tplc="3AC4F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35BD8"/>
    <w:multiLevelType w:val="hybridMultilevel"/>
    <w:tmpl w:val="8BAE34D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0D31471C"/>
    <w:multiLevelType w:val="hybridMultilevel"/>
    <w:tmpl w:val="6E9E3E46"/>
    <w:lvl w:ilvl="0" w:tplc="45B6DC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4C7513"/>
    <w:multiLevelType w:val="hybridMultilevel"/>
    <w:tmpl w:val="9376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46B81"/>
    <w:multiLevelType w:val="hybridMultilevel"/>
    <w:tmpl w:val="0D8C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E0C6B"/>
    <w:multiLevelType w:val="hybridMultilevel"/>
    <w:tmpl w:val="DC6805A8"/>
    <w:lvl w:ilvl="0" w:tplc="443C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FD4429"/>
    <w:multiLevelType w:val="hybridMultilevel"/>
    <w:tmpl w:val="0368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4F4E"/>
    <w:multiLevelType w:val="hybridMultilevel"/>
    <w:tmpl w:val="D67015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596125E"/>
    <w:multiLevelType w:val="hybridMultilevel"/>
    <w:tmpl w:val="F9C46F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6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A4365"/>
    <w:multiLevelType w:val="hybridMultilevel"/>
    <w:tmpl w:val="83827F38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B1DCD"/>
    <w:multiLevelType w:val="hybridMultilevel"/>
    <w:tmpl w:val="FD24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24CCC"/>
    <w:multiLevelType w:val="hybridMultilevel"/>
    <w:tmpl w:val="FDE82F9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25B3F30"/>
    <w:multiLevelType w:val="hybridMultilevel"/>
    <w:tmpl w:val="C1103A4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E374DF"/>
    <w:multiLevelType w:val="hybridMultilevel"/>
    <w:tmpl w:val="C87E3B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9450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076C3C"/>
    <w:multiLevelType w:val="hybridMultilevel"/>
    <w:tmpl w:val="0D5E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B0F55"/>
    <w:multiLevelType w:val="hybridMultilevel"/>
    <w:tmpl w:val="C278F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B4333A4"/>
    <w:multiLevelType w:val="hybridMultilevel"/>
    <w:tmpl w:val="47201E32"/>
    <w:lvl w:ilvl="0" w:tplc="CE0080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13E2598">
      <w:start w:val="1"/>
      <w:numFmt w:val="lowerLetter"/>
      <w:lvlText w:val="%2."/>
      <w:lvlJc w:val="left"/>
      <w:pPr>
        <w:ind w:left="1440" w:hanging="360"/>
      </w:pPr>
    </w:lvl>
    <w:lvl w:ilvl="2" w:tplc="A4BC27E0">
      <w:start w:val="1"/>
      <w:numFmt w:val="lowerRoman"/>
      <w:lvlText w:val="%3."/>
      <w:lvlJc w:val="right"/>
      <w:pPr>
        <w:ind w:left="2160" w:hanging="180"/>
      </w:pPr>
    </w:lvl>
    <w:lvl w:ilvl="3" w:tplc="04B03CD6">
      <w:start w:val="1"/>
      <w:numFmt w:val="decimal"/>
      <w:lvlText w:val="%4."/>
      <w:lvlJc w:val="left"/>
      <w:pPr>
        <w:ind w:left="502" w:hanging="360"/>
      </w:pPr>
    </w:lvl>
    <w:lvl w:ilvl="4" w:tplc="51383274">
      <w:start w:val="1"/>
      <w:numFmt w:val="lowerLetter"/>
      <w:lvlText w:val="%5."/>
      <w:lvlJc w:val="left"/>
      <w:pPr>
        <w:ind w:left="3600" w:hanging="360"/>
      </w:pPr>
    </w:lvl>
    <w:lvl w:ilvl="5" w:tplc="F73ED08C">
      <w:start w:val="1"/>
      <w:numFmt w:val="lowerRoman"/>
      <w:lvlText w:val="%6."/>
      <w:lvlJc w:val="right"/>
      <w:pPr>
        <w:ind w:left="4320" w:hanging="180"/>
      </w:pPr>
    </w:lvl>
    <w:lvl w:ilvl="6" w:tplc="29560F00">
      <w:start w:val="1"/>
      <w:numFmt w:val="decimal"/>
      <w:lvlText w:val="%7."/>
      <w:lvlJc w:val="left"/>
      <w:pPr>
        <w:ind w:left="5040" w:hanging="360"/>
      </w:pPr>
    </w:lvl>
    <w:lvl w:ilvl="7" w:tplc="F1423098">
      <w:start w:val="1"/>
      <w:numFmt w:val="lowerLetter"/>
      <w:lvlText w:val="%8."/>
      <w:lvlJc w:val="left"/>
      <w:pPr>
        <w:ind w:left="5760" w:hanging="360"/>
      </w:pPr>
    </w:lvl>
    <w:lvl w:ilvl="8" w:tplc="B83C722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17A47"/>
    <w:multiLevelType w:val="hybridMultilevel"/>
    <w:tmpl w:val="7E8A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54084"/>
    <w:multiLevelType w:val="hybridMultilevel"/>
    <w:tmpl w:val="9134F3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074685"/>
    <w:multiLevelType w:val="hybridMultilevel"/>
    <w:tmpl w:val="D1B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FC2DFA"/>
    <w:multiLevelType w:val="hybridMultilevel"/>
    <w:tmpl w:val="303E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0"/>
  </w:num>
  <w:num w:numId="4">
    <w:abstractNumId w:val="15"/>
  </w:num>
  <w:num w:numId="5">
    <w:abstractNumId w:val="18"/>
  </w:num>
  <w:num w:numId="6">
    <w:abstractNumId w:val="16"/>
  </w:num>
  <w:num w:numId="7">
    <w:abstractNumId w:val="32"/>
  </w:num>
  <w:num w:numId="8">
    <w:abstractNumId w:val="3"/>
  </w:num>
  <w:num w:numId="9">
    <w:abstractNumId w:val="4"/>
  </w:num>
  <w:num w:numId="10">
    <w:abstractNumId w:val="24"/>
  </w:num>
  <w:num w:numId="11">
    <w:abstractNumId w:val="25"/>
  </w:num>
  <w:num w:numId="12">
    <w:abstractNumId w:val="12"/>
  </w:num>
  <w:num w:numId="13">
    <w:abstractNumId w:val="17"/>
  </w:num>
  <w:num w:numId="14">
    <w:abstractNumId w:val="27"/>
  </w:num>
  <w:num w:numId="15">
    <w:abstractNumId w:val="5"/>
  </w:num>
  <w:num w:numId="16">
    <w:abstractNumId w:val="33"/>
  </w:num>
  <w:num w:numId="17">
    <w:abstractNumId w:val="7"/>
  </w:num>
  <w:num w:numId="18">
    <w:abstractNumId w:val="21"/>
  </w:num>
  <w:num w:numId="19">
    <w:abstractNumId w:val="20"/>
  </w:num>
  <w:num w:numId="20">
    <w:abstractNumId w:val="11"/>
  </w:num>
  <w:num w:numId="21">
    <w:abstractNumId w:val="2"/>
  </w:num>
  <w:num w:numId="22">
    <w:abstractNumId w:val="23"/>
  </w:num>
  <w:num w:numId="23">
    <w:abstractNumId w:val="8"/>
  </w:num>
  <w:num w:numId="24">
    <w:abstractNumId w:val="14"/>
  </w:num>
  <w:num w:numId="25">
    <w:abstractNumId w:val="19"/>
  </w:num>
  <w:num w:numId="26">
    <w:abstractNumId w:val="29"/>
  </w:num>
  <w:num w:numId="27">
    <w:abstractNumId w:val="34"/>
  </w:num>
  <w:num w:numId="28">
    <w:abstractNumId w:val="6"/>
  </w:num>
  <w:num w:numId="29">
    <w:abstractNumId w:val="13"/>
  </w:num>
  <w:num w:numId="30">
    <w:abstractNumId w:val="10"/>
  </w:num>
  <w:num w:numId="31">
    <w:abstractNumId w:val="26"/>
  </w:num>
  <w:num w:numId="32">
    <w:abstractNumId w:val="28"/>
  </w:num>
  <w:num w:numId="3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64"/>
    <w:rsid w:val="00020C88"/>
    <w:rsid w:val="000617AB"/>
    <w:rsid w:val="00063094"/>
    <w:rsid w:val="000700D6"/>
    <w:rsid w:val="00070653"/>
    <w:rsid w:val="00093BA8"/>
    <w:rsid w:val="000A6E0C"/>
    <w:rsid w:val="000C0FEC"/>
    <w:rsid w:val="000D72C0"/>
    <w:rsid w:val="000E346B"/>
    <w:rsid w:val="00105748"/>
    <w:rsid w:val="00107DC9"/>
    <w:rsid w:val="001124AD"/>
    <w:rsid w:val="001160B2"/>
    <w:rsid w:val="001268EF"/>
    <w:rsid w:val="00134479"/>
    <w:rsid w:val="001911D0"/>
    <w:rsid w:val="001A4977"/>
    <w:rsid w:val="001E7489"/>
    <w:rsid w:val="00200989"/>
    <w:rsid w:val="0023497F"/>
    <w:rsid w:val="00241006"/>
    <w:rsid w:val="002638E5"/>
    <w:rsid w:val="00282AB5"/>
    <w:rsid w:val="002C6B66"/>
    <w:rsid w:val="002D1832"/>
    <w:rsid w:val="003076F7"/>
    <w:rsid w:val="00324BC4"/>
    <w:rsid w:val="0033458E"/>
    <w:rsid w:val="00350371"/>
    <w:rsid w:val="00366A20"/>
    <w:rsid w:val="00371B9A"/>
    <w:rsid w:val="003755F8"/>
    <w:rsid w:val="003C364D"/>
    <w:rsid w:val="00425BFA"/>
    <w:rsid w:val="00431B3E"/>
    <w:rsid w:val="00441A1E"/>
    <w:rsid w:val="004431E4"/>
    <w:rsid w:val="00447A71"/>
    <w:rsid w:val="00481A48"/>
    <w:rsid w:val="0048575D"/>
    <w:rsid w:val="004A5FFD"/>
    <w:rsid w:val="004D359C"/>
    <w:rsid w:val="004D61A2"/>
    <w:rsid w:val="004D7E64"/>
    <w:rsid w:val="004E470D"/>
    <w:rsid w:val="004E6D78"/>
    <w:rsid w:val="004F7005"/>
    <w:rsid w:val="00501704"/>
    <w:rsid w:val="00503225"/>
    <w:rsid w:val="00503CC8"/>
    <w:rsid w:val="00523069"/>
    <w:rsid w:val="005249E1"/>
    <w:rsid w:val="00530C00"/>
    <w:rsid w:val="0053262B"/>
    <w:rsid w:val="00535624"/>
    <w:rsid w:val="00561090"/>
    <w:rsid w:val="005625BF"/>
    <w:rsid w:val="00572D0E"/>
    <w:rsid w:val="00586438"/>
    <w:rsid w:val="005A7F72"/>
    <w:rsid w:val="005B23AA"/>
    <w:rsid w:val="005C4E1B"/>
    <w:rsid w:val="005F526F"/>
    <w:rsid w:val="005F6C17"/>
    <w:rsid w:val="00602A2E"/>
    <w:rsid w:val="00603A47"/>
    <w:rsid w:val="00613F45"/>
    <w:rsid w:val="006224F2"/>
    <w:rsid w:val="00647DA0"/>
    <w:rsid w:val="0065795E"/>
    <w:rsid w:val="00663C32"/>
    <w:rsid w:val="00680422"/>
    <w:rsid w:val="006848BA"/>
    <w:rsid w:val="00686D0E"/>
    <w:rsid w:val="006B076B"/>
    <w:rsid w:val="006B5B70"/>
    <w:rsid w:val="006C13E2"/>
    <w:rsid w:val="006C33DA"/>
    <w:rsid w:val="006D7A12"/>
    <w:rsid w:val="006E4816"/>
    <w:rsid w:val="006F2ABF"/>
    <w:rsid w:val="0070616C"/>
    <w:rsid w:val="007232D4"/>
    <w:rsid w:val="007315AD"/>
    <w:rsid w:val="00745A5D"/>
    <w:rsid w:val="0075546D"/>
    <w:rsid w:val="00770C4F"/>
    <w:rsid w:val="007717CA"/>
    <w:rsid w:val="0079117D"/>
    <w:rsid w:val="0079363E"/>
    <w:rsid w:val="007B62AB"/>
    <w:rsid w:val="007C51C1"/>
    <w:rsid w:val="007D2659"/>
    <w:rsid w:val="007F25F0"/>
    <w:rsid w:val="007F6D07"/>
    <w:rsid w:val="00840D33"/>
    <w:rsid w:val="008575C6"/>
    <w:rsid w:val="00864148"/>
    <w:rsid w:val="008A4B66"/>
    <w:rsid w:val="008C11C7"/>
    <w:rsid w:val="008C188A"/>
    <w:rsid w:val="008C428D"/>
    <w:rsid w:val="008D7173"/>
    <w:rsid w:val="008D7809"/>
    <w:rsid w:val="00902CDF"/>
    <w:rsid w:val="0090495A"/>
    <w:rsid w:val="00920E25"/>
    <w:rsid w:val="00953E77"/>
    <w:rsid w:val="00965EB7"/>
    <w:rsid w:val="009D3922"/>
    <w:rsid w:val="009F7100"/>
    <w:rsid w:val="00A0308F"/>
    <w:rsid w:val="00A16489"/>
    <w:rsid w:val="00A23575"/>
    <w:rsid w:val="00A367CC"/>
    <w:rsid w:val="00A56C92"/>
    <w:rsid w:val="00A577D7"/>
    <w:rsid w:val="00A855F7"/>
    <w:rsid w:val="00A86777"/>
    <w:rsid w:val="00A92B77"/>
    <w:rsid w:val="00A9698C"/>
    <w:rsid w:val="00AA2DD7"/>
    <w:rsid w:val="00AA4FEB"/>
    <w:rsid w:val="00AB00EC"/>
    <w:rsid w:val="00AB2A62"/>
    <w:rsid w:val="00AC2496"/>
    <w:rsid w:val="00AE068C"/>
    <w:rsid w:val="00AE1F85"/>
    <w:rsid w:val="00B01253"/>
    <w:rsid w:val="00B112CC"/>
    <w:rsid w:val="00B2012C"/>
    <w:rsid w:val="00B23343"/>
    <w:rsid w:val="00B3138D"/>
    <w:rsid w:val="00B34E5E"/>
    <w:rsid w:val="00B35EE8"/>
    <w:rsid w:val="00B433B4"/>
    <w:rsid w:val="00B80CFA"/>
    <w:rsid w:val="00B87370"/>
    <w:rsid w:val="00B936AC"/>
    <w:rsid w:val="00BA61C6"/>
    <w:rsid w:val="00BB5E5F"/>
    <w:rsid w:val="00BC5E54"/>
    <w:rsid w:val="00BE0B2E"/>
    <w:rsid w:val="00BE13B3"/>
    <w:rsid w:val="00BE29BD"/>
    <w:rsid w:val="00C12C25"/>
    <w:rsid w:val="00C30518"/>
    <w:rsid w:val="00C37470"/>
    <w:rsid w:val="00C47105"/>
    <w:rsid w:val="00CB5679"/>
    <w:rsid w:val="00CC086C"/>
    <w:rsid w:val="00CD454F"/>
    <w:rsid w:val="00CE2B62"/>
    <w:rsid w:val="00CE6449"/>
    <w:rsid w:val="00D16982"/>
    <w:rsid w:val="00D2658B"/>
    <w:rsid w:val="00D26E32"/>
    <w:rsid w:val="00D433D6"/>
    <w:rsid w:val="00D70506"/>
    <w:rsid w:val="00D80B54"/>
    <w:rsid w:val="00DC1164"/>
    <w:rsid w:val="00DC2F1F"/>
    <w:rsid w:val="00DC610C"/>
    <w:rsid w:val="00DE014A"/>
    <w:rsid w:val="00DF08A6"/>
    <w:rsid w:val="00DF4FDE"/>
    <w:rsid w:val="00E3019B"/>
    <w:rsid w:val="00E5043F"/>
    <w:rsid w:val="00E650E4"/>
    <w:rsid w:val="00E66C61"/>
    <w:rsid w:val="00E77070"/>
    <w:rsid w:val="00E87B5C"/>
    <w:rsid w:val="00E93DB4"/>
    <w:rsid w:val="00EB09A7"/>
    <w:rsid w:val="00EB26A3"/>
    <w:rsid w:val="00ED28E8"/>
    <w:rsid w:val="00EF3383"/>
    <w:rsid w:val="00EF78B3"/>
    <w:rsid w:val="00F01102"/>
    <w:rsid w:val="00F5151F"/>
    <w:rsid w:val="00F51743"/>
    <w:rsid w:val="00F61D89"/>
    <w:rsid w:val="00F672C7"/>
    <w:rsid w:val="00F927B7"/>
    <w:rsid w:val="00FB5F04"/>
    <w:rsid w:val="00FC0476"/>
    <w:rsid w:val="00FC4268"/>
    <w:rsid w:val="00FD38E4"/>
    <w:rsid w:val="00FE0B62"/>
    <w:rsid w:val="00FE6773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370"/>
    <w:pPr>
      <w:keepNext/>
      <w:widowControl/>
      <w:numPr>
        <w:ilvl w:val="1"/>
        <w:numId w:val="1"/>
      </w:numPr>
      <w:suppressAutoHyphens/>
      <w:autoSpaceDE/>
      <w:autoSpaceDN/>
      <w:adjustRightInd/>
      <w:ind w:left="0" w:firstLine="567"/>
      <w:jc w:val="center"/>
      <w:outlineLvl w:val="1"/>
    </w:pPr>
    <w:rPr>
      <w:rFonts w:cs="Calibri"/>
      <w:b/>
      <w:bCs/>
      <w:color w:val="339966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873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7370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a5">
    <w:name w:val="Normal (Web)"/>
    <w:basedOn w:val="a"/>
    <w:rsid w:val="00E5043F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character" w:styleId="a6">
    <w:name w:val="Hyperlink"/>
    <w:basedOn w:val="a0"/>
    <w:rsid w:val="00E5043F"/>
    <w:rPr>
      <w:color w:val="0000FF"/>
      <w:u w:val="single"/>
    </w:rPr>
  </w:style>
  <w:style w:type="paragraph" w:styleId="a7">
    <w:name w:val="Body Text"/>
    <w:basedOn w:val="a"/>
    <w:link w:val="a8"/>
    <w:rsid w:val="00200989"/>
    <w:pPr>
      <w:widowControl/>
      <w:shd w:val="clear" w:color="auto" w:fill="FFFFFF"/>
      <w:suppressAutoHyphens/>
      <w:autoSpaceDE/>
      <w:autoSpaceDN/>
      <w:adjustRightInd/>
      <w:spacing w:line="240" w:lineRule="atLeast"/>
      <w:ind w:left="641" w:hanging="284"/>
      <w:jc w:val="center"/>
    </w:pPr>
    <w:rPr>
      <w:rFonts w:cs="Calibri"/>
      <w:b/>
      <w:bCs/>
      <w:color w:val="000000"/>
      <w:sz w:val="24"/>
      <w:szCs w:val="16"/>
      <w:lang w:eastAsia="ar-SA"/>
    </w:rPr>
  </w:style>
  <w:style w:type="character" w:customStyle="1" w:styleId="a8">
    <w:name w:val="Основной текст Знак"/>
    <w:basedOn w:val="a0"/>
    <w:link w:val="a7"/>
    <w:rsid w:val="00200989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9">
    <w:name w:val="Title"/>
    <w:basedOn w:val="a"/>
    <w:next w:val="a"/>
    <w:link w:val="aa"/>
    <w:qFormat/>
    <w:rsid w:val="00200989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a">
    <w:name w:val="Название Знак"/>
    <w:basedOn w:val="a0"/>
    <w:link w:val="a9"/>
    <w:rsid w:val="00200989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200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00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1">
    <w:name w:val="c2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51743"/>
  </w:style>
  <w:style w:type="character" w:customStyle="1" w:styleId="apple-converted-space">
    <w:name w:val="apple-converted-space"/>
    <w:basedOn w:val="a0"/>
    <w:rsid w:val="00F51743"/>
  </w:style>
  <w:style w:type="paragraph" w:customStyle="1" w:styleId="c48">
    <w:name w:val="c48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51743"/>
  </w:style>
  <w:style w:type="paragraph" w:customStyle="1" w:styleId="c11">
    <w:name w:val="c1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9117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6F2A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7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3">
    <w:name w:val="Знак1"/>
    <w:basedOn w:val="a"/>
    <w:rsid w:val="000617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C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F672C7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F08A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E87B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4A5F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11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BA6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A367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ED2F-9441-4268-BD2D-A1A011CD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AS</cp:lastModifiedBy>
  <cp:revision>27</cp:revision>
  <cp:lastPrinted>2021-09-26T12:40:00Z</cp:lastPrinted>
  <dcterms:created xsi:type="dcterms:W3CDTF">2018-10-21T15:22:00Z</dcterms:created>
  <dcterms:modified xsi:type="dcterms:W3CDTF">2024-10-08T17:00:00Z</dcterms:modified>
</cp:coreProperties>
</file>